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59623F" w:rsidRDefault="0059623F">
      <w:pPr>
        <w:rPr>
          <w:rFonts w:ascii="Calibri" w:eastAsia="Calibri" w:hAnsi="Calibri" w:cs="Calibri"/>
          <w:sz w:val="24"/>
        </w:rPr>
      </w:pPr>
    </w:p>
    <w:p w:rsidR="00BD2E1B" w:rsidRPr="00D53D2A" w:rsidRDefault="001648D2">
      <w:pPr>
        <w:rPr>
          <w:rFonts w:ascii="Calibri" w:eastAsia="Calibri" w:hAnsi="Calibri" w:cs="Calibri"/>
          <w:b/>
          <w:sz w:val="24"/>
        </w:rPr>
      </w:pPr>
      <w:r w:rsidRPr="00D53D2A">
        <w:rPr>
          <w:rFonts w:ascii="Calibri" w:eastAsia="Calibri" w:hAnsi="Calibri" w:cs="Calibri"/>
          <w:b/>
          <w:sz w:val="24"/>
        </w:rPr>
        <w:t>KARAR KONUSU</w:t>
      </w:r>
      <w:r w:rsidRPr="00D53D2A">
        <w:rPr>
          <w:rFonts w:ascii="Calibri" w:eastAsia="Calibri" w:hAnsi="Calibri" w:cs="Calibri"/>
          <w:b/>
          <w:sz w:val="24"/>
        </w:rPr>
        <w:tab/>
        <w:t>: Erya</w:t>
      </w:r>
      <w:r w:rsidR="00A400B8" w:rsidRPr="00D53D2A">
        <w:rPr>
          <w:rFonts w:ascii="Calibri" w:eastAsia="Calibri" w:hAnsi="Calibri" w:cs="Calibri"/>
          <w:b/>
          <w:sz w:val="24"/>
        </w:rPr>
        <w:t>man 4.Etap Toplu Yapı Yönetimi 3</w:t>
      </w:r>
      <w:r w:rsidRPr="00D53D2A">
        <w:rPr>
          <w:rFonts w:ascii="Calibri" w:eastAsia="Calibri" w:hAnsi="Calibri" w:cs="Calibri"/>
          <w:b/>
          <w:sz w:val="24"/>
        </w:rPr>
        <w:t>.Olağan Denetim Raporu</w:t>
      </w:r>
    </w:p>
    <w:p w:rsidR="00BD2E1B" w:rsidRPr="00D53D2A" w:rsidRDefault="00D53D2A">
      <w:pPr>
        <w:rPr>
          <w:rFonts w:ascii="Calibri" w:eastAsia="Calibri" w:hAnsi="Calibri" w:cs="Calibri"/>
          <w:b/>
          <w:sz w:val="24"/>
        </w:rPr>
      </w:pPr>
      <w:r>
        <w:rPr>
          <w:rFonts w:ascii="Calibri" w:eastAsia="Calibri" w:hAnsi="Calibri" w:cs="Calibri"/>
          <w:b/>
          <w:sz w:val="24"/>
        </w:rPr>
        <w:t>KARAR TARİHİ</w:t>
      </w:r>
      <w:r>
        <w:rPr>
          <w:rFonts w:ascii="Calibri" w:eastAsia="Calibri" w:hAnsi="Calibri" w:cs="Calibri"/>
          <w:b/>
          <w:sz w:val="24"/>
        </w:rPr>
        <w:tab/>
      </w:r>
      <w:r w:rsidR="0082319C" w:rsidRPr="00D53D2A">
        <w:rPr>
          <w:rFonts w:ascii="Calibri" w:eastAsia="Calibri" w:hAnsi="Calibri" w:cs="Calibri"/>
          <w:b/>
          <w:sz w:val="24"/>
        </w:rPr>
        <w:t xml:space="preserve">: </w:t>
      </w:r>
      <w:r w:rsidR="008A6F66">
        <w:rPr>
          <w:rFonts w:ascii="Calibri" w:eastAsia="Calibri" w:hAnsi="Calibri" w:cs="Calibri"/>
          <w:b/>
          <w:sz w:val="24"/>
        </w:rPr>
        <w:t>14.</w:t>
      </w:r>
      <w:r w:rsidR="00A400B8" w:rsidRPr="00D53D2A">
        <w:rPr>
          <w:rFonts w:ascii="Calibri" w:eastAsia="Calibri" w:hAnsi="Calibri" w:cs="Calibri"/>
          <w:b/>
          <w:sz w:val="24"/>
        </w:rPr>
        <w:t>03.2015</w:t>
      </w:r>
    </w:p>
    <w:p w:rsidR="00BD2E1B" w:rsidRPr="00D53D2A" w:rsidRDefault="001648D2">
      <w:pPr>
        <w:rPr>
          <w:rFonts w:ascii="Calibri" w:eastAsia="Calibri" w:hAnsi="Calibri" w:cs="Calibri"/>
          <w:b/>
          <w:sz w:val="24"/>
        </w:rPr>
      </w:pPr>
      <w:r w:rsidRPr="00D53D2A">
        <w:rPr>
          <w:rFonts w:ascii="Calibri" w:eastAsia="Calibri" w:hAnsi="Calibri" w:cs="Calibri"/>
          <w:b/>
          <w:sz w:val="24"/>
        </w:rPr>
        <w:t>KARAR NO</w:t>
      </w:r>
      <w:r w:rsidRPr="00D53D2A">
        <w:rPr>
          <w:rFonts w:ascii="Calibri" w:eastAsia="Calibri" w:hAnsi="Calibri" w:cs="Calibri"/>
          <w:b/>
          <w:sz w:val="24"/>
        </w:rPr>
        <w:tab/>
      </w:r>
      <w:r w:rsidRPr="00D53D2A">
        <w:rPr>
          <w:rFonts w:ascii="Calibri" w:eastAsia="Calibri" w:hAnsi="Calibri" w:cs="Calibri"/>
          <w:b/>
          <w:sz w:val="24"/>
        </w:rPr>
        <w:tab/>
        <w:t xml:space="preserve">: </w:t>
      </w:r>
      <w:r w:rsidR="00A400B8" w:rsidRPr="00D53D2A">
        <w:rPr>
          <w:rFonts w:ascii="Calibri" w:eastAsia="Calibri" w:hAnsi="Calibri" w:cs="Calibri"/>
          <w:b/>
          <w:sz w:val="24"/>
        </w:rPr>
        <w:t>90</w:t>
      </w:r>
    </w:p>
    <w:p w:rsidR="00BD2E1B" w:rsidRDefault="00BD2E1B">
      <w:pPr>
        <w:rPr>
          <w:rFonts w:ascii="Calibri" w:eastAsia="Calibri" w:hAnsi="Calibri" w:cs="Calibri"/>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Eryaman 4.E</w:t>
      </w:r>
      <w:r w:rsidR="00A400B8">
        <w:rPr>
          <w:rFonts w:ascii="Comic Sans MS" w:eastAsia="Comic Sans MS" w:hAnsi="Comic Sans MS" w:cs="Comic Sans MS"/>
          <w:sz w:val="24"/>
        </w:rPr>
        <w:t>tap Toplu Yapı Yönetiminin 01.12</w:t>
      </w:r>
      <w:r w:rsidR="0082319C">
        <w:rPr>
          <w:rFonts w:ascii="Comic Sans MS" w:eastAsia="Comic Sans MS" w:hAnsi="Comic Sans MS" w:cs="Comic Sans MS"/>
          <w:sz w:val="24"/>
        </w:rPr>
        <w:t xml:space="preserve">.2014 – </w:t>
      </w:r>
      <w:r w:rsidR="00A400B8">
        <w:rPr>
          <w:rFonts w:ascii="Comic Sans MS" w:eastAsia="Comic Sans MS" w:hAnsi="Comic Sans MS" w:cs="Comic Sans MS"/>
          <w:sz w:val="24"/>
        </w:rPr>
        <w:t>28.02.2015</w:t>
      </w:r>
      <w:r>
        <w:rPr>
          <w:rFonts w:ascii="Comic Sans MS" w:eastAsia="Comic Sans MS" w:hAnsi="Comic Sans MS" w:cs="Comic Sans MS"/>
          <w:sz w:val="24"/>
        </w:rPr>
        <w:t xml:space="preserve"> tarihleri arasında mali tablolar, hesaplar, fatura ve harcama belgeleri ile etap yönetiminin çalışma tarzı uygulamaları üzerinde denetleme ve inceleme yapılmıştır.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Etabımızdaki işlemlerin yürütülmesi çerçevesinde yönetim kurulu işlemlerinin usulüne uygun olarak yapıldığı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yönetiminde ve adalarda görev yapan personellere ait ödenen ücret ve tahakkukları ve banka hesaplarına aktarımları zamanında yapılmış ve bu tahakkuklardan doğan SGK Prim kesintileri, gelir vergisi, damga vergisi, sendika kesintilerinin zamanında ödendiği ve beyannamelerin gününde verildiği tespit edilmiştir.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Bu dönemde avukata verilen icralık dosyaların takibi ve tahsilatlarının yapılmasının sağlandığı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faaliyetlerini yürütürken kullanılan büro makineleri giderleri, haberleşme posta giderleri, internet giderleri, kırtasiye giderleri, su ve elektrik giderlerinin ödenmesinde bir sorun görülmemiştir.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 ve depoların kira, yakıt, elektrik ve suların zamanında ödendiği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Adalara ait asansörlerin periyodik aylık bakımları yapılmış, ilgili firmaya ödemeleri yapılmıştır.</w:t>
      </w:r>
    </w:p>
    <w:p w:rsidR="008A6F66" w:rsidRDefault="008A6F66">
      <w:pPr>
        <w:jc w:val="both"/>
        <w:rPr>
          <w:rFonts w:ascii="Comic Sans MS" w:eastAsia="Comic Sans MS" w:hAnsi="Comic Sans MS" w:cs="Comic Sans MS"/>
          <w:sz w:val="24"/>
        </w:rPr>
      </w:pPr>
      <w:r>
        <w:rPr>
          <w:rFonts w:ascii="Comic Sans MS" w:eastAsia="Comic Sans MS" w:hAnsi="Comic Sans MS" w:cs="Comic Sans MS"/>
          <w:sz w:val="24"/>
        </w:rPr>
        <w:tab/>
        <w:t xml:space="preserve">4.Etap </w:t>
      </w:r>
      <w:r w:rsidR="00DD2A42">
        <w:rPr>
          <w:rFonts w:ascii="Comic Sans MS" w:eastAsia="Comic Sans MS" w:hAnsi="Comic Sans MS" w:cs="Comic Sans MS"/>
          <w:sz w:val="24"/>
        </w:rPr>
        <w:t>Toplu Yapı</w:t>
      </w:r>
      <w:r>
        <w:rPr>
          <w:rFonts w:ascii="Comic Sans MS" w:eastAsia="Comic Sans MS" w:hAnsi="Comic Sans MS" w:cs="Comic Sans MS"/>
          <w:sz w:val="24"/>
        </w:rPr>
        <w:t xml:space="preserve"> </w:t>
      </w:r>
      <w:r w:rsidR="00DD2A42">
        <w:rPr>
          <w:rFonts w:ascii="Comic Sans MS" w:eastAsia="Comic Sans MS" w:hAnsi="Comic Sans MS" w:cs="Comic Sans MS"/>
          <w:sz w:val="24"/>
        </w:rPr>
        <w:t>Y</w:t>
      </w:r>
      <w:r>
        <w:rPr>
          <w:rFonts w:ascii="Comic Sans MS" w:eastAsia="Comic Sans MS" w:hAnsi="Comic Sans MS" w:cs="Comic Sans MS"/>
          <w:sz w:val="24"/>
        </w:rPr>
        <w:t xml:space="preserve">önetimi 25.12.2014 tarih ve 155 sayılı karar gereği kullanım fazlası olan 282 38 27 </w:t>
      </w:r>
      <w:proofErr w:type="spellStart"/>
      <w:r>
        <w:rPr>
          <w:rFonts w:ascii="Comic Sans MS" w:eastAsia="Comic Sans MS" w:hAnsi="Comic Sans MS" w:cs="Comic Sans MS"/>
          <w:sz w:val="24"/>
        </w:rPr>
        <w:t>nolu</w:t>
      </w:r>
      <w:proofErr w:type="spellEnd"/>
      <w:r>
        <w:rPr>
          <w:rFonts w:ascii="Comic Sans MS" w:eastAsia="Comic Sans MS" w:hAnsi="Comic Sans MS" w:cs="Comic Sans MS"/>
          <w:sz w:val="24"/>
        </w:rPr>
        <w:t xml:space="preserve"> telefon aboneliği iptal edilmiştir.</w:t>
      </w:r>
    </w:p>
    <w:p w:rsidR="001330DD"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A400B8">
        <w:rPr>
          <w:rFonts w:ascii="Comic Sans MS" w:eastAsia="Comic Sans MS" w:hAnsi="Comic Sans MS" w:cs="Comic Sans MS"/>
          <w:sz w:val="24"/>
        </w:rPr>
        <w:t>08.01.2015</w:t>
      </w:r>
      <w:r w:rsidR="0082319C">
        <w:rPr>
          <w:rFonts w:ascii="Comic Sans MS" w:eastAsia="Comic Sans MS" w:hAnsi="Comic Sans MS" w:cs="Comic Sans MS"/>
          <w:sz w:val="24"/>
        </w:rPr>
        <w:t xml:space="preserve"> tarih </w:t>
      </w:r>
      <w:r w:rsidR="00DD2A42">
        <w:rPr>
          <w:rFonts w:ascii="Comic Sans MS" w:eastAsia="Comic Sans MS" w:hAnsi="Comic Sans MS" w:cs="Comic Sans MS"/>
          <w:sz w:val="24"/>
        </w:rPr>
        <w:t xml:space="preserve">ve </w:t>
      </w:r>
      <w:r w:rsidR="00A400B8">
        <w:rPr>
          <w:rFonts w:ascii="Comic Sans MS" w:eastAsia="Comic Sans MS" w:hAnsi="Comic Sans MS" w:cs="Comic Sans MS"/>
          <w:sz w:val="24"/>
        </w:rPr>
        <w:t xml:space="preserve">157 sayılı </w:t>
      </w:r>
      <w:r w:rsidR="0082319C">
        <w:rPr>
          <w:rFonts w:ascii="Comic Sans MS" w:eastAsia="Comic Sans MS" w:hAnsi="Comic Sans MS" w:cs="Comic Sans MS"/>
          <w:sz w:val="24"/>
        </w:rPr>
        <w:t xml:space="preserve">karar gereği </w:t>
      </w:r>
      <w:r w:rsidR="00A400B8">
        <w:rPr>
          <w:rFonts w:ascii="Comic Sans MS" w:eastAsia="Comic Sans MS" w:hAnsi="Comic Sans MS" w:cs="Comic Sans MS"/>
          <w:sz w:val="24"/>
        </w:rPr>
        <w:t>WEB sitesi yıllık bakım işlemi gerçekleştirmiştir.</w:t>
      </w:r>
    </w:p>
    <w:p w:rsidR="00825420" w:rsidRDefault="001330DD" w:rsidP="001330DD">
      <w:pPr>
        <w:ind w:firstLine="708"/>
        <w:jc w:val="both"/>
        <w:rPr>
          <w:rFonts w:ascii="Comic Sans MS" w:eastAsia="Comic Sans MS" w:hAnsi="Comic Sans MS" w:cs="Comic Sans MS"/>
          <w:sz w:val="24"/>
        </w:rPr>
      </w:pPr>
      <w:r>
        <w:rPr>
          <w:rFonts w:ascii="Comic Sans MS" w:eastAsia="Comic Sans MS" w:hAnsi="Comic Sans MS" w:cs="Comic Sans MS"/>
          <w:sz w:val="24"/>
        </w:rPr>
        <w:t xml:space="preserve">4.Etap Toplu Yapı Yönetimi </w:t>
      </w:r>
      <w:r w:rsidR="00A400B8">
        <w:rPr>
          <w:rFonts w:ascii="Comic Sans MS" w:eastAsia="Comic Sans MS" w:hAnsi="Comic Sans MS" w:cs="Comic Sans MS"/>
          <w:sz w:val="24"/>
        </w:rPr>
        <w:t>21</w:t>
      </w:r>
      <w:r w:rsidR="00825420">
        <w:rPr>
          <w:rFonts w:ascii="Comic Sans MS" w:eastAsia="Comic Sans MS" w:hAnsi="Comic Sans MS" w:cs="Comic Sans MS"/>
          <w:sz w:val="24"/>
        </w:rPr>
        <w:t>.0</w:t>
      </w:r>
      <w:r w:rsidR="00A400B8">
        <w:rPr>
          <w:rFonts w:ascii="Comic Sans MS" w:eastAsia="Comic Sans MS" w:hAnsi="Comic Sans MS" w:cs="Comic Sans MS"/>
          <w:sz w:val="24"/>
        </w:rPr>
        <w:t>1</w:t>
      </w:r>
      <w:r w:rsidR="00825420">
        <w:rPr>
          <w:rFonts w:ascii="Comic Sans MS" w:eastAsia="Comic Sans MS" w:hAnsi="Comic Sans MS" w:cs="Comic Sans MS"/>
          <w:sz w:val="24"/>
        </w:rPr>
        <w:t>.201</w:t>
      </w:r>
      <w:r w:rsidR="00A400B8">
        <w:rPr>
          <w:rFonts w:ascii="Comic Sans MS" w:eastAsia="Comic Sans MS" w:hAnsi="Comic Sans MS" w:cs="Comic Sans MS"/>
          <w:sz w:val="24"/>
        </w:rPr>
        <w:t>5</w:t>
      </w:r>
      <w:r w:rsidR="00825420">
        <w:rPr>
          <w:rFonts w:ascii="Comic Sans MS" w:eastAsia="Comic Sans MS" w:hAnsi="Comic Sans MS" w:cs="Comic Sans MS"/>
          <w:sz w:val="24"/>
        </w:rPr>
        <w:t xml:space="preserve"> tarih </w:t>
      </w:r>
      <w:r w:rsidR="00DD2A42">
        <w:rPr>
          <w:rFonts w:ascii="Comic Sans MS" w:eastAsia="Comic Sans MS" w:hAnsi="Comic Sans MS" w:cs="Comic Sans MS"/>
          <w:sz w:val="24"/>
        </w:rPr>
        <w:t xml:space="preserve">ve </w:t>
      </w:r>
      <w:r w:rsidR="00A400B8">
        <w:rPr>
          <w:rFonts w:ascii="Comic Sans MS" w:eastAsia="Comic Sans MS" w:hAnsi="Comic Sans MS" w:cs="Comic Sans MS"/>
          <w:sz w:val="24"/>
        </w:rPr>
        <w:t>159 sayı</w:t>
      </w:r>
      <w:r w:rsidR="00DD2A42">
        <w:rPr>
          <w:rFonts w:ascii="Comic Sans MS" w:eastAsia="Comic Sans MS" w:hAnsi="Comic Sans MS" w:cs="Comic Sans MS"/>
          <w:sz w:val="24"/>
        </w:rPr>
        <w:t>lı</w:t>
      </w:r>
      <w:r w:rsidR="00A400B8">
        <w:rPr>
          <w:rFonts w:ascii="Comic Sans MS" w:eastAsia="Comic Sans MS" w:hAnsi="Comic Sans MS" w:cs="Comic Sans MS"/>
          <w:sz w:val="24"/>
        </w:rPr>
        <w:t xml:space="preserve"> karar gereği </w:t>
      </w:r>
      <w:r w:rsidR="008A6F66">
        <w:rPr>
          <w:rFonts w:ascii="Comic Sans MS" w:eastAsia="Comic Sans MS" w:hAnsi="Comic Sans MS" w:cs="Comic Sans MS"/>
          <w:sz w:val="24"/>
        </w:rPr>
        <w:t xml:space="preserve">uydu merkezinde bulunan </w:t>
      </w:r>
      <w:r w:rsidR="00A400B8">
        <w:rPr>
          <w:rFonts w:ascii="Comic Sans MS" w:eastAsia="Comic Sans MS" w:hAnsi="Comic Sans MS" w:cs="Comic Sans MS"/>
          <w:sz w:val="24"/>
        </w:rPr>
        <w:t>TTNET aboneliği ihtiyaç olmaması sebebiyle iptal e</w:t>
      </w:r>
      <w:r w:rsidR="00DD2A42">
        <w:rPr>
          <w:rFonts w:ascii="Comic Sans MS" w:eastAsia="Comic Sans MS" w:hAnsi="Comic Sans MS" w:cs="Comic Sans MS"/>
          <w:sz w:val="24"/>
        </w:rPr>
        <w:t>dil</w:t>
      </w:r>
      <w:r w:rsidR="00A400B8">
        <w:rPr>
          <w:rFonts w:ascii="Comic Sans MS" w:eastAsia="Comic Sans MS" w:hAnsi="Comic Sans MS" w:cs="Comic Sans MS"/>
          <w:sz w:val="24"/>
        </w:rPr>
        <w:t>miştir.</w:t>
      </w:r>
    </w:p>
    <w:p w:rsidR="00BD2E1B" w:rsidRDefault="001648D2" w:rsidP="007C656E">
      <w:pPr>
        <w:ind w:firstLine="708"/>
        <w:jc w:val="both"/>
        <w:rPr>
          <w:rFonts w:ascii="Comic Sans MS" w:eastAsia="Comic Sans MS" w:hAnsi="Comic Sans MS" w:cs="Comic Sans MS"/>
          <w:sz w:val="24"/>
        </w:rPr>
      </w:pPr>
      <w:r>
        <w:rPr>
          <w:rFonts w:ascii="Comic Sans MS" w:eastAsia="Comic Sans MS" w:hAnsi="Comic Sans MS" w:cs="Comic Sans MS"/>
          <w:sz w:val="24"/>
        </w:rPr>
        <w:lastRenderedPageBreak/>
        <w:t>Bu dönem sonu itibariyle</w:t>
      </w:r>
      <w:r w:rsidR="00421B62">
        <w:rPr>
          <w:rFonts w:ascii="Comic Sans MS" w:eastAsia="Comic Sans MS" w:hAnsi="Comic Sans MS" w:cs="Comic Sans MS"/>
          <w:sz w:val="24"/>
        </w:rPr>
        <w:t xml:space="preserve"> </w:t>
      </w:r>
      <w:r w:rsidR="007C656E">
        <w:rPr>
          <w:rFonts w:ascii="Comic Sans MS" w:eastAsia="Comic Sans MS" w:hAnsi="Comic Sans MS" w:cs="Comic Sans MS"/>
          <w:sz w:val="24"/>
        </w:rPr>
        <w:t xml:space="preserve">01.09.2014 – 28.02.2015 tarihleri arası </w:t>
      </w:r>
      <w:r w:rsidR="00421B62">
        <w:rPr>
          <w:rFonts w:ascii="Comic Sans MS" w:eastAsia="Comic Sans MS" w:hAnsi="Comic Sans MS" w:cs="Comic Sans MS"/>
          <w:sz w:val="24"/>
        </w:rPr>
        <w:t>bütçe gelirl</w:t>
      </w:r>
      <w:r w:rsidR="007C656E">
        <w:rPr>
          <w:rFonts w:ascii="Comic Sans MS" w:eastAsia="Comic Sans MS" w:hAnsi="Comic Sans MS" w:cs="Comic Sans MS"/>
          <w:sz w:val="24"/>
        </w:rPr>
        <w:t xml:space="preserve">er toplamının </w:t>
      </w:r>
      <w:bookmarkStart w:id="0" w:name="_GoBack"/>
      <w:bookmarkEnd w:id="0"/>
      <w:r w:rsidR="007C656E">
        <w:rPr>
          <w:rFonts w:ascii="Comic Sans MS" w:eastAsia="Comic Sans MS" w:hAnsi="Comic Sans MS" w:cs="Comic Sans MS"/>
          <w:sz w:val="24"/>
        </w:rPr>
        <w:t>300.044,02</w:t>
      </w:r>
      <w:r>
        <w:rPr>
          <w:rFonts w:ascii="Comic Sans MS" w:eastAsia="Comic Sans MS" w:hAnsi="Comic Sans MS" w:cs="Comic Sans MS"/>
          <w:sz w:val="24"/>
        </w:rPr>
        <w:t xml:space="preserve"> T</w:t>
      </w:r>
      <w:r w:rsidR="00421B62">
        <w:rPr>
          <w:rFonts w:ascii="Comic Sans MS" w:eastAsia="Comic Sans MS" w:hAnsi="Comic Sans MS" w:cs="Comic Sans MS"/>
          <w:sz w:val="24"/>
        </w:rPr>
        <w:t>L, bütç</w:t>
      </w:r>
      <w:r w:rsidR="006A35CF">
        <w:rPr>
          <w:rFonts w:ascii="Comic Sans MS" w:eastAsia="Comic Sans MS" w:hAnsi="Comic Sans MS" w:cs="Comic Sans MS"/>
          <w:sz w:val="24"/>
        </w:rPr>
        <w:t>e giderler top</w:t>
      </w:r>
      <w:r w:rsidR="007C656E">
        <w:rPr>
          <w:rFonts w:ascii="Comic Sans MS" w:eastAsia="Comic Sans MS" w:hAnsi="Comic Sans MS" w:cs="Comic Sans MS"/>
          <w:sz w:val="24"/>
        </w:rPr>
        <w:t>lamının 224.743,04</w:t>
      </w:r>
      <w:r w:rsidR="00421B62">
        <w:rPr>
          <w:rFonts w:ascii="Comic Sans MS" w:eastAsia="Comic Sans MS" w:hAnsi="Comic Sans MS" w:cs="Comic Sans MS"/>
          <w:sz w:val="24"/>
        </w:rPr>
        <w:t xml:space="preserve"> </w:t>
      </w:r>
      <w:r>
        <w:rPr>
          <w:rFonts w:ascii="Comic Sans MS" w:eastAsia="Comic Sans MS" w:hAnsi="Comic Sans MS" w:cs="Comic Sans MS"/>
          <w:sz w:val="24"/>
        </w:rPr>
        <w:t>TL gerçekl</w:t>
      </w:r>
      <w:r w:rsidR="007C656E">
        <w:rPr>
          <w:rFonts w:ascii="Comic Sans MS" w:eastAsia="Comic Sans MS" w:hAnsi="Comic Sans MS" w:cs="Comic Sans MS"/>
          <w:sz w:val="24"/>
        </w:rPr>
        <w:t>eştiği aradaki farkın 75.300,98</w:t>
      </w:r>
      <w:r>
        <w:rPr>
          <w:rFonts w:ascii="Comic Sans MS" w:eastAsia="Comic Sans MS" w:hAnsi="Comic Sans MS" w:cs="Comic Sans MS"/>
          <w:sz w:val="24"/>
        </w:rPr>
        <w:t xml:space="preserve"> TL olumlu olduğu görülmüştür.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Harcamalarda bütçe ödeneklerine dikkat edilerek gerekli hassasiyetin gösterildiği, alınan kararlar doğrultusunda yapıldığı, belgeler ile muhasebe kayıtlarının birbirleri ile uyumlu oldu</w:t>
      </w:r>
      <w:r w:rsidR="00421B62">
        <w:rPr>
          <w:rFonts w:ascii="Comic Sans MS" w:eastAsia="Comic Sans MS" w:hAnsi="Comic Sans MS" w:cs="Comic Sans MS"/>
          <w:sz w:val="24"/>
        </w:rPr>
        <w:t xml:space="preserve">ğu </w:t>
      </w:r>
      <w:r w:rsidR="00921770">
        <w:rPr>
          <w:rFonts w:ascii="Comic Sans MS" w:eastAsia="Comic Sans MS" w:hAnsi="Comic Sans MS" w:cs="Comic Sans MS"/>
          <w:sz w:val="24"/>
        </w:rPr>
        <w:t>ve ekte sunulan 01.09.2014-28.02.2015</w:t>
      </w:r>
      <w:r>
        <w:rPr>
          <w:rFonts w:ascii="Comic Sans MS" w:eastAsia="Comic Sans MS" w:hAnsi="Comic Sans MS" w:cs="Comic Sans MS"/>
          <w:sz w:val="24"/>
        </w:rPr>
        <w:t xml:space="preserve"> tarihli bilanço ile aynı tarihli gelir gider ve gerçekleşme tablosunun 4. Etap Toplu Yapı Yönetiminin gerçek durumunu yansıttığı görülmektedir.</w:t>
      </w: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Etap Yönetiminin hassasiyetle yapmış olduğu çalışmalarından dolayı, Yönetim bürosunda çalışan personellerin yapmış olduğu özverili çalışmalarından dolayı teşekkür ediyor çalışmalarında başarılar diliyoruz.</w:t>
      </w:r>
    </w:p>
    <w:p w:rsidR="00BD2E1B" w:rsidRDefault="00BD2E1B">
      <w:pPr>
        <w:jc w:val="both"/>
        <w:rPr>
          <w:rFonts w:ascii="Comic Sans MS" w:eastAsia="Comic Sans MS" w:hAnsi="Comic Sans MS" w:cs="Comic Sans MS"/>
          <w:sz w:val="24"/>
        </w:rPr>
      </w:pPr>
    </w:p>
    <w:p w:rsidR="00BD2E1B" w:rsidRDefault="001648D2">
      <w:pPr>
        <w:jc w:val="both"/>
        <w:rPr>
          <w:rFonts w:ascii="Comic Sans MS" w:eastAsia="Comic Sans MS" w:hAnsi="Comic Sans MS" w:cs="Comic Sans MS"/>
          <w:sz w:val="24"/>
        </w:rPr>
      </w:pPr>
      <w:r>
        <w:rPr>
          <w:rFonts w:ascii="Comic Sans MS" w:eastAsia="Comic Sans MS" w:hAnsi="Comic Sans MS" w:cs="Comic Sans MS"/>
          <w:sz w:val="24"/>
        </w:rPr>
        <w:tab/>
        <w:t>Ekler:</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Gerçekleşme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Gelir-Gider Tablosu</w:t>
      </w:r>
    </w:p>
    <w:p w:rsidR="00BD2E1B" w:rsidRDefault="001648D2">
      <w:pPr>
        <w:numPr>
          <w:ilvl w:val="0"/>
          <w:numId w:val="1"/>
        </w:numPr>
        <w:ind w:left="720" w:hanging="360"/>
        <w:jc w:val="both"/>
        <w:rPr>
          <w:rFonts w:ascii="Comic Sans MS" w:eastAsia="Comic Sans MS" w:hAnsi="Comic Sans MS" w:cs="Comic Sans MS"/>
          <w:sz w:val="24"/>
        </w:rPr>
      </w:pPr>
      <w:r>
        <w:rPr>
          <w:rFonts w:ascii="Comic Sans MS" w:eastAsia="Comic Sans MS" w:hAnsi="Comic Sans MS" w:cs="Comic Sans MS"/>
          <w:sz w:val="24"/>
        </w:rPr>
        <w:t>Bilanço</w:t>
      </w:r>
    </w:p>
    <w:p w:rsidR="00BD2E1B" w:rsidRDefault="00BD2E1B">
      <w:pPr>
        <w:jc w:val="both"/>
        <w:rPr>
          <w:rFonts w:ascii="Comic Sans MS" w:eastAsia="Comic Sans MS" w:hAnsi="Comic Sans MS" w:cs="Comic Sans MS"/>
          <w:sz w:val="24"/>
        </w:rPr>
      </w:pPr>
    </w:p>
    <w:p w:rsidR="00EB588D" w:rsidRDefault="00EB588D">
      <w:pPr>
        <w:jc w:val="both"/>
        <w:rPr>
          <w:rFonts w:ascii="Comic Sans MS" w:eastAsia="Comic Sans MS" w:hAnsi="Comic Sans MS" w:cs="Comic Sans MS"/>
          <w:sz w:val="24"/>
        </w:rPr>
      </w:pPr>
      <w:r>
        <w:rPr>
          <w:rFonts w:ascii="Comic Sans MS" w:eastAsia="Comic Sans MS" w:hAnsi="Comic Sans MS" w:cs="Comic Sans MS"/>
          <w:sz w:val="24"/>
        </w:rPr>
        <w:t xml:space="preserve">  </w:t>
      </w:r>
      <w:r w:rsidR="00412317">
        <w:rPr>
          <w:rFonts w:ascii="Comic Sans MS" w:eastAsia="Comic Sans MS" w:hAnsi="Comic Sans MS" w:cs="Comic Sans MS"/>
          <w:sz w:val="24"/>
        </w:rPr>
        <w:t>Alparslan</w:t>
      </w:r>
      <w:r>
        <w:rPr>
          <w:rFonts w:ascii="Comic Sans MS" w:eastAsia="Comic Sans MS" w:hAnsi="Comic Sans MS" w:cs="Comic Sans MS"/>
          <w:sz w:val="24"/>
        </w:rPr>
        <w:tab/>
      </w:r>
      <w:r w:rsidR="00FD4BCC">
        <w:rPr>
          <w:rFonts w:ascii="Comic Sans MS" w:eastAsia="Comic Sans MS" w:hAnsi="Comic Sans MS" w:cs="Comic Sans MS"/>
          <w:sz w:val="24"/>
        </w:rPr>
        <w:t>ALTAY</w:t>
      </w:r>
      <w:r>
        <w:rPr>
          <w:rFonts w:ascii="Comic Sans MS" w:eastAsia="Comic Sans MS" w:hAnsi="Comic Sans MS" w:cs="Comic Sans MS"/>
          <w:sz w:val="24"/>
        </w:rPr>
        <w:tab/>
      </w:r>
      <w:r>
        <w:rPr>
          <w:rFonts w:ascii="Comic Sans MS" w:eastAsia="Comic Sans MS" w:hAnsi="Comic Sans MS" w:cs="Comic Sans MS"/>
          <w:sz w:val="24"/>
        </w:rPr>
        <w:tab/>
      </w:r>
      <w:r w:rsidR="00412317">
        <w:rPr>
          <w:rFonts w:ascii="Comic Sans MS" w:eastAsia="Comic Sans MS" w:hAnsi="Comic Sans MS" w:cs="Comic Sans MS"/>
          <w:sz w:val="24"/>
        </w:rPr>
        <w:t xml:space="preserve">     Ahmet ÇİÇEK</w:t>
      </w:r>
      <w:r w:rsidR="00412317">
        <w:rPr>
          <w:rFonts w:ascii="Comic Sans MS" w:eastAsia="Comic Sans MS" w:hAnsi="Comic Sans MS" w:cs="Comic Sans MS"/>
          <w:sz w:val="24"/>
        </w:rPr>
        <w:tab/>
      </w:r>
      <w:r w:rsidR="00412317">
        <w:rPr>
          <w:rFonts w:ascii="Comic Sans MS" w:eastAsia="Comic Sans MS" w:hAnsi="Comic Sans MS" w:cs="Comic Sans MS"/>
          <w:sz w:val="24"/>
        </w:rPr>
        <w:tab/>
      </w:r>
      <w:r w:rsidR="00412317">
        <w:rPr>
          <w:rFonts w:ascii="Comic Sans MS" w:eastAsia="Comic Sans MS" w:hAnsi="Comic Sans MS" w:cs="Comic Sans MS"/>
          <w:sz w:val="24"/>
        </w:rPr>
        <w:tab/>
      </w:r>
      <w:r w:rsidR="00412317">
        <w:rPr>
          <w:rFonts w:ascii="Comic Sans MS" w:eastAsia="Comic Sans MS" w:hAnsi="Comic Sans MS" w:cs="Comic Sans MS"/>
          <w:sz w:val="24"/>
        </w:rPr>
        <w:tab/>
      </w:r>
      <w:proofErr w:type="spellStart"/>
      <w:r>
        <w:rPr>
          <w:rFonts w:ascii="Comic Sans MS" w:eastAsia="Comic Sans MS" w:hAnsi="Comic Sans MS" w:cs="Comic Sans MS"/>
          <w:sz w:val="24"/>
        </w:rPr>
        <w:t>Ergönül</w:t>
      </w:r>
      <w:proofErr w:type="spellEnd"/>
      <w:r>
        <w:rPr>
          <w:rFonts w:ascii="Comic Sans MS" w:eastAsia="Comic Sans MS" w:hAnsi="Comic Sans MS" w:cs="Comic Sans MS"/>
          <w:sz w:val="24"/>
        </w:rPr>
        <w:t xml:space="preserve"> ÇETİN</w:t>
      </w:r>
    </w:p>
    <w:p w:rsidR="00BD2E1B" w:rsidRDefault="00EB588D" w:rsidP="00EB588D">
      <w:pPr>
        <w:jc w:val="both"/>
        <w:rPr>
          <w:rFonts w:ascii="Comic Sans MS" w:eastAsia="Comic Sans MS" w:hAnsi="Comic Sans MS" w:cs="Comic Sans MS"/>
          <w:sz w:val="24"/>
        </w:rPr>
      </w:pPr>
      <w:r>
        <w:rPr>
          <w:rFonts w:ascii="Comic Sans MS" w:eastAsia="Comic Sans MS" w:hAnsi="Comic Sans MS" w:cs="Comic Sans MS"/>
          <w:sz w:val="24"/>
        </w:rPr>
        <w:t xml:space="preserve">Denetleme Kurulu Üyesi </w:t>
      </w:r>
      <w:r w:rsidR="001648D2">
        <w:rPr>
          <w:rFonts w:ascii="Comic Sans MS" w:eastAsia="Comic Sans MS" w:hAnsi="Comic Sans MS" w:cs="Comic Sans MS"/>
          <w:sz w:val="24"/>
        </w:rPr>
        <w:tab/>
      </w:r>
      <w:r>
        <w:rPr>
          <w:rFonts w:ascii="Comic Sans MS" w:eastAsia="Comic Sans MS" w:hAnsi="Comic Sans MS" w:cs="Comic Sans MS"/>
          <w:sz w:val="24"/>
        </w:rPr>
        <w:t xml:space="preserve">     Denetleme Kurulu Üyesi</w:t>
      </w:r>
      <w:r>
        <w:rPr>
          <w:rFonts w:ascii="Comic Sans MS" w:eastAsia="Comic Sans MS" w:hAnsi="Comic Sans MS" w:cs="Comic Sans MS"/>
          <w:sz w:val="24"/>
        </w:rPr>
        <w:tab/>
        <w:t xml:space="preserve">Denetleme </w:t>
      </w:r>
      <w:r w:rsidR="001648D2">
        <w:rPr>
          <w:rFonts w:ascii="Comic Sans MS" w:eastAsia="Comic Sans MS" w:hAnsi="Comic Sans MS" w:cs="Comic Sans MS"/>
          <w:sz w:val="24"/>
        </w:rPr>
        <w:t>Kurulu B</w:t>
      </w:r>
      <w:r>
        <w:rPr>
          <w:rFonts w:ascii="Comic Sans MS" w:eastAsia="Comic Sans MS" w:hAnsi="Comic Sans MS" w:cs="Comic Sans MS"/>
          <w:sz w:val="24"/>
        </w:rPr>
        <w:t>a</w:t>
      </w:r>
      <w:r w:rsidR="001648D2">
        <w:rPr>
          <w:rFonts w:ascii="Comic Sans MS" w:eastAsia="Comic Sans MS" w:hAnsi="Comic Sans MS" w:cs="Comic Sans MS"/>
          <w:sz w:val="24"/>
        </w:rPr>
        <w:t>şk</w:t>
      </w:r>
      <w:r>
        <w:rPr>
          <w:rFonts w:ascii="Comic Sans MS" w:eastAsia="Comic Sans MS" w:hAnsi="Comic Sans MS" w:cs="Comic Sans MS"/>
          <w:sz w:val="24"/>
        </w:rPr>
        <w:t>anı</w:t>
      </w:r>
      <w:r w:rsidR="001648D2">
        <w:rPr>
          <w:rFonts w:ascii="Comic Sans MS" w:eastAsia="Comic Sans MS" w:hAnsi="Comic Sans MS" w:cs="Comic Sans MS"/>
          <w:sz w:val="24"/>
        </w:rPr>
        <w:tab/>
      </w:r>
    </w:p>
    <w:sectPr w:rsidR="00BD2E1B" w:rsidSect="00ED06FF">
      <w:pgSz w:w="11906" w:h="16838"/>
      <w:pgMar w:top="568"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82A4F"/>
    <w:multiLevelType w:val="multilevel"/>
    <w:tmpl w:val="A8622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1B"/>
    <w:rsid w:val="00003E4B"/>
    <w:rsid w:val="000136C5"/>
    <w:rsid w:val="00093BB2"/>
    <w:rsid w:val="001171ED"/>
    <w:rsid w:val="00120C94"/>
    <w:rsid w:val="00125667"/>
    <w:rsid w:val="001330DD"/>
    <w:rsid w:val="001648D2"/>
    <w:rsid w:val="001928BC"/>
    <w:rsid w:val="00412317"/>
    <w:rsid w:val="00421B62"/>
    <w:rsid w:val="00434FB2"/>
    <w:rsid w:val="004C69CE"/>
    <w:rsid w:val="004F2327"/>
    <w:rsid w:val="0059623F"/>
    <w:rsid w:val="005B201E"/>
    <w:rsid w:val="006A35CF"/>
    <w:rsid w:val="0079168F"/>
    <w:rsid w:val="007C656E"/>
    <w:rsid w:val="0082319C"/>
    <w:rsid w:val="00824E74"/>
    <w:rsid w:val="00825420"/>
    <w:rsid w:val="008A6F66"/>
    <w:rsid w:val="00921770"/>
    <w:rsid w:val="00A35926"/>
    <w:rsid w:val="00A400B8"/>
    <w:rsid w:val="00BD2E1B"/>
    <w:rsid w:val="00BD59CE"/>
    <w:rsid w:val="00C135EB"/>
    <w:rsid w:val="00D53D2A"/>
    <w:rsid w:val="00D87409"/>
    <w:rsid w:val="00DD2A42"/>
    <w:rsid w:val="00E53986"/>
    <w:rsid w:val="00EB588D"/>
    <w:rsid w:val="00EB695E"/>
    <w:rsid w:val="00ED06FF"/>
    <w:rsid w:val="00FD1DC4"/>
    <w:rsid w:val="00FD4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2CD0D-7EB5-403C-9EBC-88D6BEFA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217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217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39A9B-37DC-4CBC-B908-9BB5CF12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Destekleme</cp:lastModifiedBy>
  <cp:revision>8</cp:revision>
  <cp:lastPrinted>2015-03-25T13:24:00Z</cp:lastPrinted>
  <dcterms:created xsi:type="dcterms:W3CDTF">2015-01-24T12:09:00Z</dcterms:created>
  <dcterms:modified xsi:type="dcterms:W3CDTF">2015-03-25T13:24:00Z</dcterms:modified>
</cp:coreProperties>
</file>