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623F" w:rsidRDefault="0059623F">
      <w:pPr>
        <w:rPr>
          <w:rFonts w:ascii="Calibri" w:eastAsia="Calibri" w:hAnsi="Calibri" w:cs="Calibri"/>
          <w:sz w:val="24"/>
        </w:rPr>
      </w:pPr>
    </w:p>
    <w:p w:rsidR="0059623F" w:rsidRDefault="0059623F">
      <w:pPr>
        <w:rPr>
          <w:rFonts w:ascii="Calibri" w:eastAsia="Calibri" w:hAnsi="Calibri" w:cs="Calibri"/>
          <w:sz w:val="24"/>
        </w:rPr>
      </w:pPr>
    </w:p>
    <w:p w:rsidR="0059623F" w:rsidRDefault="0059623F">
      <w:pPr>
        <w:rPr>
          <w:rFonts w:ascii="Calibri" w:eastAsia="Calibri" w:hAnsi="Calibri" w:cs="Calibri"/>
          <w:sz w:val="24"/>
        </w:rPr>
      </w:pPr>
    </w:p>
    <w:p w:rsidR="00BD2E1B" w:rsidRDefault="001648D2">
      <w:pPr>
        <w:rPr>
          <w:rFonts w:ascii="Calibri" w:eastAsia="Calibri" w:hAnsi="Calibri" w:cs="Calibri"/>
          <w:sz w:val="24"/>
        </w:rPr>
      </w:pPr>
      <w:r>
        <w:rPr>
          <w:rFonts w:ascii="Calibri" w:eastAsia="Calibri" w:hAnsi="Calibri" w:cs="Calibri"/>
          <w:sz w:val="24"/>
        </w:rPr>
        <w:t>KARAR KONUSU</w:t>
      </w:r>
      <w:r>
        <w:rPr>
          <w:rFonts w:ascii="Calibri" w:eastAsia="Calibri" w:hAnsi="Calibri" w:cs="Calibri"/>
          <w:sz w:val="24"/>
        </w:rPr>
        <w:tab/>
        <w:t>: Erya</w:t>
      </w:r>
      <w:r w:rsidR="0082319C">
        <w:rPr>
          <w:rFonts w:ascii="Calibri" w:eastAsia="Calibri" w:hAnsi="Calibri" w:cs="Calibri"/>
          <w:sz w:val="24"/>
        </w:rPr>
        <w:t>man 4.Etap Toplu Yapı Yönetimi 2</w:t>
      </w:r>
      <w:r>
        <w:rPr>
          <w:rFonts w:ascii="Calibri" w:eastAsia="Calibri" w:hAnsi="Calibri" w:cs="Calibri"/>
          <w:sz w:val="24"/>
        </w:rPr>
        <w:t>.Olağan Denetim Raporu</w:t>
      </w:r>
    </w:p>
    <w:p w:rsidR="00BD2E1B" w:rsidRDefault="0082319C">
      <w:pPr>
        <w:rPr>
          <w:rFonts w:ascii="Calibri" w:eastAsia="Calibri" w:hAnsi="Calibri" w:cs="Calibri"/>
          <w:sz w:val="24"/>
        </w:rPr>
      </w:pPr>
      <w:r>
        <w:rPr>
          <w:rFonts w:ascii="Calibri" w:eastAsia="Calibri" w:hAnsi="Calibri" w:cs="Calibri"/>
          <w:sz w:val="24"/>
        </w:rPr>
        <w:t>KARAR TARİHİ</w:t>
      </w:r>
      <w:r>
        <w:rPr>
          <w:rFonts w:ascii="Calibri" w:eastAsia="Calibri" w:hAnsi="Calibri" w:cs="Calibri"/>
          <w:sz w:val="24"/>
        </w:rPr>
        <w:tab/>
      </w:r>
      <w:r>
        <w:rPr>
          <w:rFonts w:ascii="Calibri" w:eastAsia="Calibri" w:hAnsi="Calibri" w:cs="Calibri"/>
          <w:sz w:val="24"/>
        </w:rPr>
        <w:tab/>
        <w:t>:</w:t>
      </w:r>
      <w:r w:rsidR="00E4051A">
        <w:rPr>
          <w:rFonts w:ascii="Calibri" w:eastAsia="Calibri" w:hAnsi="Calibri" w:cs="Calibri"/>
          <w:sz w:val="24"/>
        </w:rPr>
        <w:t>13</w:t>
      </w:r>
      <w:r>
        <w:rPr>
          <w:rFonts w:ascii="Calibri" w:eastAsia="Calibri" w:hAnsi="Calibri" w:cs="Calibri"/>
          <w:sz w:val="24"/>
        </w:rPr>
        <w:t>.</w:t>
      </w:r>
      <w:r w:rsidR="00E4051A">
        <w:rPr>
          <w:rFonts w:ascii="Calibri" w:eastAsia="Calibri" w:hAnsi="Calibri" w:cs="Calibri"/>
          <w:sz w:val="24"/>
        </w:rPr>
        <w:t>12</w:t>
      </w:r>
      <w:r w:rsidR="001648D2">
        <w:rPr>
          <w:rFonts w:ascii="Calibri" w:eastAsia="Calibri" w:hAnsi="Calibri" w:cs="Calibri"/>
          <w:sz w:val="24"/>
        </w:rPr>
        <w:t>.2014</w:t>
      </w:r>
    </w:p>
    <w:p w:rsidR="00BD2E1B" w:rsidRDefault="001648D2">
      <w:pPr>
        <w:rPr>
          <w:rFonts w:ascii="Calibri" w:eastAsia="Calibri" w:hAnsi="Calibri" w:cs="Calibri"/>
          <w:sz w:val="24"/>
        </w:rPr>
      </w:pPr>
      <w:r>
        <w:rPr>
          <w:rFonts w:ascii="Calibri" w:eastAsia="Calibri" w:hAnsi="Calibri" w:cs="Calibri"/>
          <w:sz w:val="24"/>
        </w:rPr>
        <w:t>KARAR NO</w:t>
      </w:r>
      <w:r>
        <w:rPr>
          <w:rFonts w:ascii="Calibri" w:eastAsia="Calibri" w:hAnsi="Calibri" w:cs="Calibri"/>
          <w:sz w:val="24"/>
        </w:rPr>
        <w:tab/>
      </w:r>
      <w:r>
        <w:rPr>
          <w:rFonts w:ascii="Calibri" w:eastAsia="Calibri" w:hAnsi="Calibri" w:cs="Calibri"/>
          <w:sz w:val="24"/>
        </w:rPr>
        <w:tab/>
        <w:t xml:space="preserve">: </w:t>
      </w:r>
      <w:r w:rsidR="0082319C">
        <w:rPr>
          <w:rFonts w:ascii="Calibri" w:eastAsia="Calibri" w:hAnsi="Calibri" w:cs="Calibri"/>
          <w:sz w:val="24"/>
        </w:rPr>
        <w:t>89</w:t>
      </w:r>
    </w:p>
    <w:p w:rsidR="00BD2E1B" w:rsidRDefault="00BD2E1B">
      <w:pPr>
        <w:rPr>
          <w:rFonts w:ascii="Calibri" w:eastAsia="Calibri" w:hAnsi="Calibri" w:cs="Calibri"/>
          <w:sz w:val="24"/>
        </w:rPr>
      </w:pPr>
    </w:p>
    <w:p w:rsidR="00BD2E1B" w:rsidRDefault="001648D2">
      <w:pPr>
        <w:jc w:val="both"/>
        <w:rPr>
          <w:rFonts w:ascii="Comic Sans MS" w:eastAsia="Comic Sans MS" w:hAnsi="Comic Sans MS" w:cs="Comic Sans MS"/>
          <w:sz w:val="24"/>
        </w:rPr>
      </w:pPr>
      <w:r>
        <w:rPr>
          <w:rFonts w:ascii="Comic Sans MS" w:eastAsia="Comic Sans MS" w:hAnsi="Comic Sans MS" w:cs="Comic Sans MS"/>
          <w:sz w:val="24"/>
        </w:rPr>
        <w:tab/>
        <w:t>Eryaman 4.E</w:t>
      </w:r>
      <w:r w:rsidR="00D87409">
        <w:rPr>
          <w:rFonts w:ascii="Comic Sans MS" w:eastAsia="Comic Sans MS" w:hAnsi="Comic Sans MS" w:cs="Comic Sans MS"/>
          <w:sz w:val="24"/>
        </w:rPr>
        <w:t>tap Toplu Yapı Yönetiminin 01.09</w:t>
      </w:r>
      <w:r w:rsidR="0082319C">
        <w:rPr>
          <w:rFonts w:ascii="Comic Sans MS" w:eastAsia="Comic Sans MS" w:hAnsi="Comic Sans MS" w:cs="Comic Sans MS"/>
          <w:sz w:val="24"/>
        </w:rPr>
        <w:t xml:space="preserve">.2014 – </w:t>
      </w:r>
      <w:r w:rsidR="00D87409">
        <w:rPr>
          <w:rFonts w:ascii="Comic Sans MS" w:eastAsia="Comic Sans MS" w:hAnsi="Comic Sans MS" w:cs="Comic Sans MS"/>
          <w:sz w:val="24"/>
        </w:rPr>
        <w:t>30.11</w:t>
      </w:r>
      <w:r>
        <w:rPr>
          <w:rFonts w:ascii="Comic Sans MS" w:eastAsia="Comic Sans MS" w:hAnsi="Comic Sans MS" w:cs="Comic Sans MS"/>
          <w:sz w:val="24"/>
        </w:rPr>
        <w:t>.2014 tarihleri arasında mali tablolar, hesaplar, fatura ve harcama belgeleri ile etap yönetiminin çalışma tarzı uygulamaları üzerinde denetleme ve inceleme yapılmıştır.</w:t>
      </w:r>
    </w:p>
    <w:p w:rsidR="00BD2E1B" w:rsidRDefault="001648D2">
      <w:pPr>
        <w:jc w:val="both"/>
        <w:rPr>
          <w:rFonts w:ascii="Comic Sans MS" w:eastAsia="Comic Sans MS" w:hAnsi="Comic Sans MS" w:cs="Comic Sans MS"/>
          <w:sz w:val="24"/>
        </w:rPr>
      </w:pPr>
      <w:r>
        <w:rPr>
          <w:rFonts w:ascii="Comic Sans MS" w:eastAsia="Comic Sans MS" w:hAnsi="Comic Sans MS" w:cs="Comic Sans MS"/>
          <w:sz w:val="24"/>
        </w:rPr>
        <w:tab/>
        <w:t>Etabımızdaki işlemlerin yürütülmesi çerçevesinde yönetim kurulu işlemlerinin usulüne uygun olarak yapıldığı görülmüştür.</w:t>
      </w:r>
    </w:p>
    <w:p w:rsidR="00BD2E1B" w:rsidRDefault="001648D2">
      <w:pPr>
        <w:jc w:val="both"/>
        <w:rPr>
          <w:rFonts w:ascii="Comic Sans MS" w:eastAsia="Comic Sans MS" w:hAnsi="Comic Sans MS" w:cs="Comic Sans MS"/>
          <w:sz w:val="24"/>
        </w:rPr>
      </w:pPr>
      <w:r>
        <w:rPr>
          <w:rFonts w:ascii="Comic Sans MS" w:eastAsia="Comic Sans MS" w:hAnsi="Comic Sans MS" w:cs="Comic Sans MS"/>
          <w:sz w:val="24"/>
        </w:rPr>
        <w:tab/>
        <w:t>Etap yönetiminde ve adalarda görev yapan personellere ait ödenen ücret ve tahakkukları ve banka hesaplarına aktarımları zamanında yapılmış ve bu tahakkuklardan doğan SGK Prim kesintileri, gelir vergisi, damga vergisi, sendika kesintilerinin zamanında ödendiği ve beyannamelerin gününde verildiği tespit edilmiştir.</w:t>
      </w:r>
    </w:p>
    <w:p w:rsidR="00BD2E1B" w:rsidRDefault="001648D2">
      <w:pPr>
        <w:jc w:val="both"/>
        <w:rPr>
          <w:rFonts w:ascii="Comic Sans MS" w:eastAsia="Comic Sans MS" w:hAnsi="Comic Sans MS" w:cs="Comic Sans MS"/>
          <w:sz w:val="24"/>
        </w:rPr>
      </w:pPr>
      <w:r>
        <w:rPr>
          <w:rFonts w:ascii="Comic Sans MS" w:eastAsia="Comic Sans MS" w:hAnsi="Comic Sans MS" w:cs="Comic Sans MS"/>
          <w:sz w:val="24"/>
        </w:rPr>
        <w:tab/>
        <w:t>Bu dönemde avukata verilen icralık dosyaların takibi ve tahsilatlarının yapılmasının sağlandığı görülmüştür.</w:t>
      </w:r>
    </w:p>
    <w:p w:rsidR="00BD2E1B" w:rsidRDefault="001648D2">
      <w:pPr>
        <w:jc w:val="both"/>
        <w:rPr>
          <w:rFonts w:ascii="Comic Sans MS" w:eastAsia="Comic Sans MS" w:hAnsi="Comic Sans MS" w:cs="Comic Sans MS"/>
          <w:sz w:val="24"/>
        </w:rPr>
      </w:pPr>
      <w:r>
        <w:rPr>
          <w:rFonts w:ascii="Comic Sans MS" w:eastAsia="Comic Sans MS" w:hAnsi="Comic Sans MS" w:cs="Comic Sans MS"/>
          <w:sz w:val="24"/>
        </w:rPr>
        <w:tab/>
        <w:t>Etap yönetim faaliyetlerini yürütürken kullanılan büro makineleri giderleri, haberleşme posta giderleri, internet giderleri, kırtasiye giderleri, su ve elektrik giderlerinin ödenmesinde bir sorun görülmemiştir.</w:t>
      </w:r>
    </w:p>
    <w:p w:rsidR="00BD2E1B" w:rsidRDefault="001648D2">
      <w:pPr>
        <w:jc w:val="both"/>
        <w:rPr>
          <w:rFonts w:ascii="Comic Sans MS" w:eastAsia="Comic Sans MS" w:hAnsi="Comic Sans MS" w:cs="Comic Sans MS"/>
          <w:sz w:val="24"/>
        </w:rPr>
      </w:pPr>
      <w:r>
        <w:rPr>
          <w:rFonts w:ascii="Comic Sans MS" w:eastAsia="Comic Sans MS" w:hAnsi="Comic Sans MS" w:cs="Comic Sans MS"/>
          <w:sz w:val="24"/>
        </w:rPr>
        <w:tab/>
        <w:t>Etap yönetimine ait araçların adalardan gelen istekler doğrultusunda ücretlerin adaların hesaplarında kesilmek suretiyle kullanıldığı tespit edilmiştir.</w:t>
      </w:r>
    </w:p>
    <w:p w:rsidR="00BD2E1B" w:rsidRDefault="001648D2">
      <w:pPr>
        <w:jc w:val="both"/>
        <w:rPr>
          <w:rFonts w:ascii="Comic Sans MS" w:eastAsia="Comic Sans MS" w:hAnsi="Comic Sans MS" w:cs="Comic Sans MS"/>
          <w:sz w:val="24"/>
        </w:rPr>
      </w:pPr>
      <w:r>
        <w:rPr>
          <w:rFonts w:ascii="Comic Sans MS" w:eastAsia="Comic Sans MS" w:hAnsi="Comic Sans MS" w:cs="Comic Sans MS"/>
          <w:sz w:val="24"/>
        </w:rPr>
        <w:tab/>
        <w:t>Etap yönetim ve depoların kira, yakıt, elektrik ve suların zamanında ödendiği görülmüştür.</w:t>
      </w:r>
    </w:p>
    <w:p w:rsidR="00BD2E1B" w:rsidRDefault="001648D2">
      <w:pPr>
        <w:jc w:val="both"/>
        <w:rPr>
          <w:rFonts w:ascii="Comic Sans MS" w:eastAsia="Comic Sans MS" w:hAnsi="Comic Sans MS" w:cs="Comic Sans MS"/>
          <w:sz w:val="24"/>
        </w:rPr>
      </w:pPr>
      <w:r>
        <w:rPr>
          <w:rFonts w:ascii="Comic Sans MS" w:eastAsia="Comic Sans MS" w:hAnsi="Comic Sans MS" w:cs="Comic Sans MS"/>
          <w:sz w:val="24"/>
        </w:rPr>
        <w:tab/>
        <w:t>Adalara ait asansörlerin periyodik aylık bakımları yapılmış, ilgili firmaya ödemeleri yapılmıştır.</w:t>
      </w:r>
    </w:p>
    <w:p w:rsidR="001330DD" w:rsidRDefault="001330DD" w:rsidP="001330DD">
      <w:pPr>
        <w:ind w:firstLine="708"/>
        <w:jc w:val="both"/>
        <w:rPr>
          <w:rFonts w:ascii="Comic Sans MS" w:eastAsia="Comic Sans MS" w:hAnsi="Comic Sans MS" w:cs="Comic Sans MS"/>
          <w:sz w:val="24"/>
        </w:rPr>
      </w:pPr>
      <w:r>
        <w:rPr>
          <w:rFonts w:ascii="Comic Sans MS" w:eastAsia="Comic Sans MS" w:hAnsi="Comic Sans MS" w:cs="Comic Sans MS"/>
          <w:sz w:val="24"/>
        </w:rPr>
        <w:t xml:space="preserve">4.Etap Toplu Yapı Yönetimi </w:t>
      </w:r>
      <w:r w:rsidR="0082319C">
        <w:rPr>
          <w:rFonts w:ascii="Comic Sans MS" w:eastAsia="Comic Sans MS" w:hAnsi="Comic Sans MS" w:cs="Comic Sans MS"/>
          <w:sz w:val="24"/>
        </w:rPr>
        <w:t>08.09.2014 tarihinde alınan karar gereği disiplin kurulu yedek üyelerini oluşturmuşlardır.</w:t>
      </w:r>
    </w:p>
    <w:p w:rsidR="001330DD" w:rsidRDefault="001330DD" w:rsidP="001330DD">
      <w:pPr>
        <w:ind w:firstLine="708"/>
        <w:jc w:val="both"/>
        <w:rPr>
          <w:rFonts w:ascii="Comic Sans MS" w:eastAsia="Comic Sans MS" w:hAnsi="Comic Sans MS" w:cs="Comic Sans MS"/>
          <w:sz w:val="24"/>
        </w:rPr>
      </w:pPr>
      <w:r>
        <w:rPr>
          <w:rFonts w:ascii="Comic Sans MS" w:eastAsia="Comic Sans MS" w:hAnsi="Comic Sans MS" w:cs="Comic Sans MS"/>
          <w:sz w:val="24"/>
        </w:rPr>
        <w:t xml:space="preserve">4.Etap Toplu Yapı Yönetimi </w:t>
      </w:r>
      <w:r w:rsidR="0082319C">
        <w:rPr>
          <w:rFonts w:ascii="Comic Sans MS" w:eastAsia="Comic Sans MS" w:hAnsi="Comic Sans MS" w:cs="Comic Sans MS"/>
          <w:sz w:val="24"/>
        </w:rPr>
        <w:t xml:space="preserve">personeli Mustafa Karahan’ </w:t>
      </w:r>
      <w:proofErr w:type="spellStart"/>
      <w:r w:rsidR="0082319C">
        <w:rPr>
          <w:rFonts w:ascii="Comic Sans MS" w:eastAsia="Comic Sans MS" w:hAnsi="Comic Sans MS" w:cs="Comic Sans MS"/>
          <w:sz w:val="24"/>
        </w:rPr>
        <w:t>ın</w:t>
      </w:r>
      <w:proofErr w:type="spellEnd"/>
      <w:r w:rsidR="0082319C">
        <w:rPr>
          <w:rFonts w:ascii="Comic Sans MS" w:eastAsia="Comic Sans MS" w:hAnsi="Comic Sans MS" w:cs="Comic Sans MS"/>
          <w:sz w:val="24"/>
        </w:rPr>
        <w:t xml:space="preserve"> iş akdinin feshedilmesi sebebiyle 11.09.2014 tarihinde uydu, elektrik, elektronik ve bakım-onarım hizmetlerini sona erdirmişlerdir.</w:t>
      </w:r>
    </w:p>
    <w:p w:rsidR="00825420" w:rsidRDefault="00825420" w:rsidP="001330DD">
      <w:pPr>
        <w:ind w:firstLine="708"/>
        <w:jc w:val="both"/>
        <w:rPr>
          <w:rFonts w:ascii="Comic Sans MS" w:eastAsia="Comic Sans MS" w:hAnsi="Comic Sans MS" w:cs="Comic Sans MS"/>
          <w:sz w:val="24"/>
        </w:rPr>
      </w:pPr>
      <w:r>
        <w:rPr>
          <w:rFonts w:ascii="Comic Sans MS" w:eastAsia="Comic Sans MS" w:hAnsi="Comic Sans MS" w:cs="Comic Sans MS"/>
          <w:sz w:val="24"/>
        </w:rPr>
        <w:lastRenderedPageBreak/>
        <w:t xml:space="preserve">16.09.2014 tarihinde Mustafa KARAHAN’ </w:t>
      </w:r>
      <w:proofErr w:type="spellStart"/>
      <w:r>
        <w:rPr>
          <w:rFonts w:ascii="Comic Sans MS" w:eastAsia="Comic Sans MS" w:hAnsi="Comic Sans MS" w:cs="Comic Sans MS"/>
          <w:sz w:val="24"/>
        </w:rPr>
        <w:t>ın</w:t>
      </w:r>
      <w:proofErr w:type="spellEnd"/>
      <w:r>
        <w:rPr>
          <w:rFonts w:ascii="Comic Sans MS" w:eastAsia="Comic Sans MS" w:hAnsi="Comic Sans MS" w:cs="Comic Sans MS"/>
          <w:sz w:val="24"/>
        </w:rPr>
        <w:t xml:space="preserve"> bütün haklarının ödenerek iş akdinin feshi kabul edilmiştir.</w:t>
      </w:r>
    </w:p>
    <w:p w:rsidR="00E53986" w:rsidRDefault="001330DD" w:rsidP="001330DD">
      <w:pPr>
        <w:ind w:firstLine="708"/>
        <w:jc w:val="both"/>
        <w:rPr>
          <w:rFonts w:ascii="Comic Sans MS" w:eastAsia="Comic Sans MS" w:hAnsi="Comic Sans MS" w:cs="Comic Sans MS"/>
          <w:sz w:val="24"/>
        </w:rPr>
      </w:pPr>
      <w:r>
        <w:rPr>
          <w:rFonts w:ascii="Comic Sans MS" w:eastAsia="Comic Sans MS" w:hAnsi="Comic Sans MS" w:cs="Comic Sans MS"/>
          <w:sz w:val="24"/>
        </w:rPr>
        <w:t>4.Etap Toplu Yapı Yönetimi</w:t>
      </w:r>
      <w:r w:rsidR="0082319C">
        <w:rPr>
          <w:rFonts w:ascii="Comic Sans MS" w:eastAsia="Comic Sans MS" w:hAnsi="Comic Sans MS" w:cs="Comic Sans MS"/>
          <w:sz w:val="24"/>
        </w:rPr>
        <w:t xml:space="preserve"> personeli Orhan DURMAZ 15.09.2014 tarihinde kendi isteği ile işten ayrılma beyan</w:t>
      </w:r>
      <w:r w:rsidR="00AE763C">
        <w:rPr>
          <w:rFonts w:ascii="Comic Sans MS" w:eastAsia="Comic Sans MS" w:hAnsi="Comic Sans MS" w:cs="Comic Sans MS"/>
          <w:sz w:val="24"/>
        </w:rPr>
        <w:t>ında bulunmuştur</w:t>
      </w:r>
      <w:r w:rsidR="00E53986">
        <w:rPr>
          <w:rFonts w:ascii="Comic Sans MS" w:eastAsia="Comic Sans MS" w:hAnsi="Comic Sans MS" w:cs="Comic Sans MS"/>
          <w:sz w:val="24"/>
        </w:rPr>
        <w:t>.</w:t>
      </w:r>
    </w:p>
    <w:p w:rsidR="001330DD" w:rsidRDefault="00825420" w:rsidP="001330DD">
      <w:pPr>
        <w:ind w:firstLine="708"/>
        <w:jc w:val="both"/>
        <w:rPr>
          <w:rFonts w:ascii="Comic Sans MS" w:eastAsia="Comic Sans MS" w:hAnsi="Comic Sans MS" w:cs="Comic Sans MS"/>
          <w:sz w:val="24"/>
        </w:rPr>
      </w:pPr>
      <w:r>
        <w:rPr>
          <w:rFonts w:ascii="Comic Sans MS" w:eastAsia="Comic Sans MS" w:hAnsi="Comic Sans MS" w:cs="Comic Sans MS"/>
          <w:sz w:val="24"/>
        </w:rPr>
        <w:t xml:space="preserve">4.Etap Toplu Yapı Yönetimi </w:t>
      </w:r>
      <w:r w:rsidR="00E53986">
        <w:rPr>
          <w:rFonts w:ascii="Comic Sans MS" w:eastAsia="Comic Sans MS" w:hAnsi="Comic Sans MS" w:cs="Comic Sans MS"/>
          <w:sz w:val="24"/>
        </w:rPr>
        <w:t xml:space="preserve">15.09.2014 tarihinde uydu yayın merkezinin bakım, onarım işi için </w:t>
      </w:r>
      <w:proofErr w:type="spellStart"/>
      <w:r w:rsidR="00E53986">
        <w:rPr>
          <w:rFonts w:ascii="Comic Sans MS" w:eastAsia="Comic Sans MS" w:hAnsi="Comic Sans MS" w:cs="Comic Sans MS"/>
          <w:sz w:val="24"/>
        </w:rPr>
        <w:t>Prok</w:t>
      </w:r>
      <w:r>
        <w:rPr>
          <w:rFonts w:ascii="Comic Sans MS" w:eastAsia="Comic Sans MS" w:hAnsi="Comic Sans MS" w:cs="Comic Sans MS"/>
          <w:sz w:val="24"/>
        </w:rPr>
        <w:t>o</w:t>
      </w:r>
      <w:r w:rsidR="00E53986">
        <w:rPr>
          <w:rFonts w:ascii="Comic Sans MS" w:eastAsia="Comic Sans MS" w:hAnsi="Comic Sans MS" w:cs="Comic Sans MS"/>
          <w:sz w:val="24"/>
        </w:rPr>
        <w:t>mtek</w:t>
      </w:r>
      <w:proofErr w:type="spellEnd"/>
      <w:r>
        <w:rPr>
          <w:rFonts w:ascii="Comic Sans MS" w:eastAsia="Comic Sans MS" w:hAnsi="Comic Sans MS" w:cs="Comic Sans MS"/>
          <w:sz w:val="24"/>
        </w:rPr>
        <w:t xml:space="preserve"> Profesyonel Kom</w:t>
      </w:r>
      <w:r w:rsidR="00DE1639">
        <w:rPr>
          <w:rFonts w:ascii="Comic Sans MS" w:eastAsia="Comic Sans MS" w:hAnsi="Comic Sans MS" w:cs="Comic Sans MS"/>
          <w:sz w:val="24"/>
        </w:rPr>
        <w:t>ü</w:t>
      </w:r>
      <w:r>
        <w:rPr>
          <w:rFonts w:ascii="Comic Sans MS" w:eastAsia="Comic Sans MS" w:hAnsi="Comic Sans MS" w:cs="Comic Sans MS"/>
          <w:sz w:val="24"/>
        </w:rPr>
        <w:t>nikasyon Tek. San. Tic. Ltd.</w:t>
      </w:r>
      <w:r w:rsidR="0082319C">
        <w:rPr>
          <w:rFonts w:ascii="Comic Sans MS" w:eastAsia="Comic Sans MS" w:hAnsi="Comic Sans MS" w:cs="Comic Sans MS"/>
          <w:sz w:val="24"/>
        </w:rPr>
        <w:t xml:space="preserve"> </w:t>
      </w:r>
      <w:r>
        <w:rPr>
          <w:rFonts w:ascii="Comic Sans MS" w:eastAsia="Comic Sans MS" w:hAnsi="Comic Sans MS" w:cs="Comic Sans MS"/>
          <w:sz w:val="24"/>
        </w:rPr>
        <w:t>Şti. ile 1 (bir) yıllık sözleşme yapmışlardır.</w:t>
      </w:r>
    </w:p>
    <w:p w:rsidR="004F2327" w:rsidRDefault="00825420" w:rsidP="001330DD">
      <w:pPr>
        <w:ind w:firstLine="708"/>
        <w:jc w:val="both"/>
        <w:rPr>
          <w:rFonts w:ascii="Comic Sans MS" w:eastAsia="Comic Sans MS" w:hAnsi="Comic Sans MS" w:cs="Comic Sans MS"/>
          <w:sz w:val="24"/>
        </w:rPr>
      </w:pPr>
      <w:r>
        <w:rPr>
          <w:rFonts w:ascii="Comic Sans MS" w:eastAsia="Comic Sans MS" w:hAnsi="Comic Sans MS" w:cs="Comic Sans MS"/>
          <w:sz w:val="24"/>
        </w:rPr>
        <w:t xml:space="preserve">23.09.2014 tarihinde Paratoner </w:t>
      </w:r>
      <w:proofErr w:type="spellStart"/>
      <w:r>
        <w:rPr>
          <w:rFonts w:ascii="Comic Sans MS" w:eastAsia="Comic Sans MS" w:hAnsi="Comic Sans MS" w:cs="Comic Sans MS"/>
          <w:sz w:val="24"/>
        </w:rPr>
        <w:t>demontaj</w:t>
      </w:r>
      <w:proofErr w:type="spellEnd"/>
      <w:r>
        <w:rPr>
          <w:rFonts w:ascii="Comic Sans MS" w:eastAsia="Comic Sans MS" w:hAnsi="Comic Sans MS" w:cs="Comic Sans MS"/>
          <w:sz w:val="24"/>
        </w:rPr>
        <w:t>-montaj işlerinin görülmesi için 36 ada yetkisi alınmıştır. Baran Enerji ile sözleşme yapılmıştır.</w:t>
      </w:r>
    </w:p>
    <w:p w:rsidR="004F2327" w:rsidRDefault="00825420" w:rsidP="001330DD">
      <w:pPr>
        <w:ind w:firstLine="708"/>
        <w:jc w:val="both"/>
        <w:rPr>
          <w:rFonts w:ascii="Comic Sans MS" w:eastAsia="Comic Sans MS" w:hAnsi="Comic Sans MS" w:cs="Comic Sans MS"/>
          <w:sz w:val="24"/>
        </w:rPr>
      </w:pPr>
      <w:r>
        <w:rPr>
          <w:rFonts w:ascii="Comic Sans MS" w:eastAsia="Comic Sans MS" w:hAnsi="Comic Sans MS" w:cs="Comic Sans MS"/>
          <w:sz w:val="24"/>
        </w:rPr>
        <w:t>24.09.2014 tarihinde Muhasebe işlerinin yoğunluğu sebebiyle muhasebe yardımcısı, arşivleme ve destek elemanı olarak personel alımı kararı al</w:t>
      </w:r>
      <w:r w:rsidR="00AE763C">
        <w:rPr>
          <w:rFonts w:ascii="Comic Sans MS" w:eastAsia="Comic Sans MS" w:hAnsi="Comic Sans MS" w:cs="Comic Sans MS"/>
          <w:sz w:val="24"/>
        </w:rPr>
        <w:t>mış, , 25.09.2014 tarihinde Ayça</w:t>
      </w:r>
      <w:r>
        <w:rPr>
          <w:rFonts w:ascii="Comic Sans MS" w:eastAsia="Comic Sans MS" w:hAnsi="Comic Sans MS" w:cs="Comic Sans MS"/>
          <w:sz w:val="24"/>
        </w:rPr>
        <w:t xml:space="preserve"> TOPRAK 2 (iki) aylık deneme süresi ile işe alınmıştır.</w:t>
      </w:r>
    </w:p>
    <w:p w:rsidR="00BD59CE" w:rsidRDefault="004F2327" w:rsidP="001330DD">
      <w:pPr>
        <w:ind w:firstLine="708"/>
        <w:jc w:val="both"/>
        <w:rPr>
          <w:rFonts w:ascii="Comic Sans MS" w:eastAsia="Comic Sans MS" w:hAnsi="Comic Sans MS" w:cs="Comic Sans MS"/>
          <w:sz w:val="24"/>
        </w:rPr>
      </w:pPr>
      <w:r>
        <w:rPr>
          <w:rFonts w:ascii="Comic Sans MS" w:eastAsia="Comic Sans MS" w:hAnsi="Comic Sans MS" w:cs="Comic Sans MS"/>
          <w:sz w:val="24"/>
        </w:rPr>
        <w:t xml:space="preserve">4.Etap Toplu Yapı Yönetimi </w:t>
      </w:r>
      <w:r w:rsidR="00125667">
        <w:rPr>
          <w:rFonts w:ascii="Comic Sans MS" w:eastAsia="Comic Sans MS" w:hAnsi="Comic Sans MS" w:cs="Comic Sans MS"/>
          <w:sz w:val="24"/>
        </w:rPr>
        <w:t xml:space="preserve">26.09.2014 tarih ve 148 sayılı karar ile tasarruf tedbirleri alınması yönünde halkla ilişkiler birimini kapatmış, bu sebeple bu birimde çalışan Elif KAPLAN’ </w:t>
      </w:r>
      <w:proofErr w:type="spellStart"/>
      <w:r w:rsidR="00125667">
        <w:rPr>
          <w:rFonts w:ascii="Comic Sans MS" w:eastAsia="Comic Sans MS" w:hAnsi="Comic Sans MS" w:cs="Comic Sans MS"/>
          <w:sz w:val="24"/>
        </w:rPr>
        <w:t>ın</w:t>
      </w:r>
      <w:proofErr w:type="spellEnd"/>
      <w:r w:rsidR="00125667">
        <w:rPr>
          <w:rFonts w:ascii="Comic Sans MS" w:eastAsia="Comic Sans MS" w:hAnsi="Comic Sans MS" w:cs="Comic Sans MS"/>
          <w:sz w:val="24"/>
        </w:rPr>
        <w:t xml:space="preserve"> tüm yasal haklarının ödenmesi koşulu ile işten çıkarılmasına karar verilmiştir.</w:t>
      </w:r>
    </w:p>
    <w:p w:rsidR="00BD59CE" w:rsidRDefault="00BD59CE" w:rsidP="001330DD">
      <w:pPr>
        <w:ind w:firstLine="708"/>
        <w:jc w:val="both"/>
        <w:rPr>
          <w:rFonts w:ascii="Comic Sans MS" w:eastAsia="Comic Sans MS" w:hAnsi="Comic Sans MS" w:cs="Comic Sans MS"/>
          <w:sz w:val="24"/>
        </w:rPr>
      </w:pPr>
      <w:r>
        <w:rPr>
          <w:rFonts w:ascii="Comic Sans MS" w:eastAsia="Comic Sans MS" w:hAnsi="Comic Sans MS" w:cs="Comic Sans MS"/>
          <w:sz w:val="24"/>
        </w:rPr>
        <w:t xml:space="preserve">4.Etap Toplu Yapı Yönetimi </w:t>
      </w:r>
      <w:r w:rsidR="00D87409">
        <w:rPr>
          <w:rFonts w:ascii="Comic Sans MS" w:eastAsia="Comic Sans MS" w:hAnsi="Comic Sans MS" w:cs="Comic Sans MS"/>
          <w:sz w:val="24"/>
        </w:rPr>
        <w:t>29.09.2014 tarih ve 149 sayılı karar ile windows7 işletim sistemi ve Microsoft Office programları ve bilgisayar donanımları için araştırma yaparak en uygun fiyatı veren TEKNOES Bil. Ltd. Şti. ne verilmiştir.</w:t>
      </w:r>
    </w:p>
    <w:p w:rsidR="00BD59CE" w:rsidRDefault="00BD59CE" w:rsidP="001330DD">
      <w:pPr>
        <w:ind w:firstLine="708"/>
        <w:jc w:val="both"/>
        <w:rPr>
          <w:rFonts w:ascii="Comic Sans MS" w:eastAsia="Comic Sans MS" w:hAnsi="Comic Sans MS" w:cs="Comic Sans MS"/>
          <w:sz w:val="24"/>
        </w:rPr>
      </w:pPr>
      <w:r>
        <w:rPr>
          <w:rFonts w:ascii="Comic Sans MS" w:eastAsia="Comic Sans MS" w:hAnsi="Comic Sans MS" w:cs="Comic Sans MS"/>
          <w:sz w:val="24"/>
        </w:rPr>
        <w:t xml:space="preserve">4.Etap Toplu Yapı Yönetimi </w:t>
      </w:r>
      <w:r w:rsidR="00D87409">
        <w:rPr>
          <w:rFonts w:ascii="Comic Sans MS" w:eastAsia="Comic Sans MS" w:hAnsi="Comic Sans MS" w:cs="Comic Sans MS"/>
          <w:sz w:val="24"/>
        </w:rPr>
        <w:t xml:space="preserve">18.10.2014 tarih ve 150 sayılı karar ile Elif KAPLAN’ </w:t>
      </w:r>
      <w:proofErr w:type="spellStart"/>
      <w:r w:rsidR="00D87409">
        <w:rPr>
          <w:rFonts w:ascii="Comic Sans MS" w:eastAsia="Comic Sans MS" w:hAnsi="Comic Sans MS" w:cs="Comic Sans MS"/>
          <w:sz w:val="24"/>
        </w:rPr>
        <w:t>ın</w:t>
      </w:r>
      <w:proofErr w:type="spellEnd"/>
      <w:r w:rsidR="00D87409">
        <w:rPr>
          <w:rFonts w:ascii="Comic Sans MS" w:eastAsia="Comic Sans MS" w:hAnsi="Comic Sans MS" w:cs="Comic Sans MS"/>
          <w:sz w:val="24"/>
        </w:rPr>
        <w:t xml:space="preserve"> bütün haklarının ödemesi yapılıp iş akdi fes</w:t>
      </w:r>
      <w:r w:rsidR="00DE1639">
        <w:rPr>
          <w:rFonts w:ascii="Comic Sans MS" w:eastAsia="Comic Sans MS" w:hAnsi="Comic Sans MS" w:cs="Comic Sans MS"/>
          <w:sz w:val="24"/>
        </w:rPr>
        <w:t>i</w:t>
      </w:r>
      <w:r w:rsidR="00D87409">
        <w:rPr>
          <w:rFonts w:ascii="Comic Sans MS" w:eastAsia="Comic Sans MS" w:hAnsi="Comic Sans MS" w:cs="Comic Sans MS"/>
          <w:sz w:val="24"/>
        </w:rPr>
        <w:t>h edilmiştir.</w:t>
      </w:r>
    </w:p>
    <w:p w:rsidR="004F2327" w:rsidRDefault="00BD59CE" w:rsidP="001330DD">
      <w:pPr>
        <w:ind w:firstLine="708"/>
        <w:jc w:val="both"/>
        <w:rPr>
          <w:rFonts w:ascii="Comic Sans MS" w:eastAsia="Comic Sans MS" w:hAnsi="Comic Sans MS" w:cs="Comic Sans MS"/>
          <w:sz w:val="24"/>
        </w:rPr>
      </w:pPr>
      <w:r>
        <w:rPr>
          <w:rFonts w:ascii="Comic Sans MS" w:eastAsia="Comic Sans MS" w:hAnsi="Comic Sans MS" w:cs="Comic Sans MS"/>
          <w:sz w:val="24"/>
        </w:rPr>
        <w:t xml:space="preserve">4.Etap Toplu Yapı </w:t>
      </w:r>
      <w:r w:rsidR="00D87409">
        <w:rPr>
          <w:rFonts w:ascii="Comic Sans MS" w:eastAsia="Comic Sans MS" w:hAnsi="Comic Sans MS" w:cs="Comic Sans MS"/>
          <w:sz w:val="24"/>
        </w:rPr>
        <w:t xml:space="preserve">18.11.2014 tarih ve 151 sayılı kararı ile Etap’ta bulunan </w:t>
      </w:r>
      <w:r w:rsidR="00AE763C">
        <w:rPr>
          <w:rFonts w:ascii="Comic Sans MS" w:eastAsia="Comic Sans MS" w:hAnsi="Comic Sans MS" w:cs="Comic Sans MS"/>
          <w:sz w:val="24"/>
        </w:rPr>
        <w:t>9 adet el telsizinin iptali yapıl</w:t>
      </w:r>
      <w:r w:rsidR="00D87409">
        <w:rPr>
          <w:rFonts w:ascii="Comic Sans MS" w:eastAsia="Comic Sans MS" w:hAnsi="Comic Sans MS" w:cs="Comic Sans MS"/>
          <w:sz w:val="24"/>
        </w:rPr>
        <w:t>m</w:t>
      </w:r>
      <w:r w:rsidR="00AE763C">
        <w:rPr>
          <w:rFonts w:ascii="Comic Sans MS" w:eastAsia="Comic Sans MS" w:hAnsi="Comic Sans MS" w:cs="Comic Sans MS"/>
          <w:sz w:val="24"/>
        </w:rPr>
        <w:t>ı</w:t>
      </w:r>
      <w:r w:rsidR="00D87409">
        <w:rPr>
          <w:rFonts w:ascii="Comic Sans MS" w:eastAsia="Comic Sans MS" w:hAnsi="Comic Sans MS" w:cs="Comic Sans MS"/>
          <w:sz w:val="24"/>
        </w:rPr>
        <w:t>ş ACS iletişim Sis. Ltd.</w:t>
      </w:r>
      <w:r w:rsidR="00DE1639">
        <w:rPr>
          <w:rFonts w:ascii="Comic Sans MS" w:eastAsia="Comic Sans MS" w:hAnsi="Comic Sans MS" w:cs="Comic Sans MS"/>
          <w:sz w:val="24"/>
        </w:rPr>
        <w:t xml:space="preserve"> </w:t>
      </w:r>
      <w:r w:rsidR="00D87409">
        <w:rPr>
          <w:rFonts w:ascii="Comic Sans MS" w:eastAsia="Comic Sans MS" w:hAnsi="Comic Sans MS" w:cs="Comic Sans MS"/>
          <w:sz w:val="24"/>
        </w:rPr>
        <w:t>Şti. ne teslim edilmiş ve demirbaştan düşümü yapılmıştır.</w:t>
      </w:r>
    </w:p>
    <w:p w:rsidR="00BD59CE" w:rsidRDefault="00BD59CE" w:rsidP="001330DD">
      <w:pPr>
        <w:ind w:firstLine="708"/>
        <w:jc w:val="both"/>
        <w:rPr>
          <w:rFonts w:ascii="Comic Sans MS" w:eastAsia="Comic Sans MS" w:hAnsi="Comic Sans MS" w:cs="Comic Sans MS"/>
          <w:sz w:val="24"/>
        </w:rPr>
      </w:pPr>
      <w:r>
        <w:rPr>
          <w:rFonts w:ascii="Comic Sans MS" w:eastAsia="Comic Sans MS" w:hAnsi="Comic Sans MS" w:cs="Comic Sans MS"/>
          <w:sz w:val="24"/>
        </w:rPr>
        <w:t xml:space="preserve">4.Etap Toplu Yapı Yönetimi </w:t>
      </w:r>
      <w:r w:rsidR="006A35CF">
        <w:rPr>
          <w:rFonts w:ascii="Comic Sans MS" w:eastAsia="Comic Sans MS" w:hAnsi="Comic Sans MS" w:cs="Comic Sans MS"/>
          <w:sz w:val="24"/>
        </w:rPr>
        <w:t xml:space="preserve">27.11.2014 tarih ve 152 sayılı karar ile Etabın demirbaşlarında bulunan 25 kalem malzeme ömrünü tamamladığı ve kullanılamadığı için hurdaya satılmasına, demirbaşlardan düşülmesine karar verilmiştir. </w:t>
      </w:r>
    </w:p>
    <w:p w:rsidR="006A35CF" w:rsidRDefault="006A35CF" w:rsidP="001330DD">
      <w:pPr>
        <w:ind w:firstLine="708"/>
        <w:jc w:val="both"/>
        <w:rPr>
          <w:rFonts w:ascii="Comic Sans MS" w:eastAsia="Comic Sans MS" w:hAnsi="Comic Sans MS" w:cs="Comic Sans MS"/>
          <w:sz w:val="24"/>
        </w:rPr>
      </w:pPr>
      <w:r>
        <w:rPr>
          <w:rFonts w:ascii="Comic Sans MS" w:eastAsia="Comic Sans MS" w:hAnsi="Comic Sans MS" w:cs="Comic Sans MS"/>
          <w:sz w:val="24"/>
        </w:rPr>
        <w:t>4.Etap Toplu Yapı Yönetimi 27.11.2014 tarih ve 154 sayılı karar ile etap yönetiminde bulunan telefon santrali ve</w:t>
      </w:r>
      <w:r w:rsidR="00AE763C">
        <w:rPr>
          <w:rFonts w:ascii="Comic Sans MS" w:eastAsia="Comic Sans MS" w:hAnsi="Comic Sans MS" w:cs="Comic Sans MS"/>
          <w:sz w:val="24"/>
        </w:rPr>
        <w:t xml:space="preserve"> 2</w:t>
      </w:r>
      <w:r>
        <w:rPr>
          <w:rFonts w:ascii="Comic Sans MS" w:eastAsia="Comic Sans MS" w:hAnsi="Comic Sans MS" w:cs="Comic Sans MS"/>
          <w:sz w:val="24"/>
        </w:rPr>
        <w:t xml:space="preserve"> adet tel</w:t>
      </w:r>
      <w:r w:rsidR="00AE763C">
        <w:rPr>
          <w:rFonts w:ascii="Comic Sans MS" w:eastAsia="Comic Sans MS" w:hAnsi="Comic Sans MS" w:cs="Comic Sans MS"/>
          <w:sz w:val="24"/>
        </w:rPr>
        <w:t>li</w:t>
      </w:r>
      <w:r>
        <w:rPr>
          <w:rFonts w:ascii="Comic Sans MS" w:eastAsia="Comic Sans MS" w:hAnsi="Comic Sans MS" w:cs="Comic Sans MS"/>
          <w:sz w:val="24"/>
        </w:rPr>
        <w:t xml:space="preserve"> telefon ekonomik ömrünü tamamlamış, santral yenilemesi yapılmıştır.</w:t>
      </w:r>
    </w:p>
    <w:p w:rsidR="006A35CF" w:rsidRDefault="006A35CF" w:rsidP="00003E4B">
      <w:pPr>
        <w:ind w:firstLine="708"/>
        <w:jc w:val="both"/>
        <w:rPr>
          <w:rFonts w:ascii="Comic Sans MS" w:eastAsia="Comic Sans MS" w:hAnsi="Comic Sans MS" w:cs="Comic Sans MS"/>
          <w:sz w:val="24"/>
        </w:rPr>
      </w:pPr>
    </w:p>
    <w:p w:rsidR="00BD2E1B" w:rsidRDefault="001648D2" w:rsidP="00003E4B">
      <w:pPr>
        <w:ind w:firstLine="708"/>
        <w:jc w:val="both"/>
        <w:rPr>
          <w:rFonts w:ascii="Comic Sans MS" w:eastAsia="Comic Sans MS" w:hAnsi="Comic Sans MS" w:cs="Comic Sans MS"/>
          <w:sz w:val="24"/>
        </w:rPr>
      </w:pPr>
      <w:r>
        <w:rPr>
          <w:rFonts w:ascii="Comic Sans MS" w:eastAsia="Comic Sans MS" w:hAnsi="Comic Sans MS" w:cs="Comic Sans MS"/>
          <w:sz w:val="24"/>
        </w:rPr>
        <w:t>Bu dönem sonu itibariyle</w:t>
      </w:r>
      <w:r w:rsidR="00421B62">
        <w:rPr>
          <w:rFonts w:ascii="Comic Sans MS" w:eastAsia="Comic Sans MS" w:hAnsi="Comic Sans MS" w:cs="Comic Sans MS"/>
          <w:sz w:val="24"/>
        </w:rPr>
        <w:t xml:space="preserve"> bütçe gelirl</w:t>
      </w:r>
      <w:r w:rsidR="006A35CF">
        <w:rPr>
          <w:rFonts w:ascii="Comic Sans MS" w:eastAsia="Comic Sans MS" w:hAnsi="Comic Sans MS" w:cs="Comic Sans MS"/>
          <w:sz w:val="24"/>
        </w:rPr>
        <w:t>er toplamının 184.683,41</w:t>
      </w:r>
      <w:r>
        <w:rPr>
          <w:rFonts w:ascii="Comic Sans MS" w:eastAsia="Comic Sans MS" w:hAnsi="Comic Sans MS" w:cs="Comic Sans MS"/>
          <w:sz w:val="24"/>
        </w:rPr>
        <w:t xml:space="preserve"> T</w:t>
      </w:r>
      <w:r w:rsidR="00421B62">
        <w:rPr>
          <w:rFonts w:ascii="Comic Sans MS" w:eastAsia="Comic Sans MS" w:hAnsi="Comic Sans MS" w:cs="Comic Sans MS"/>
          <w:sz w:val="24"/>
        </w:rPr>
        <w:t>L, bütç</w:t>
      </w:r>
      <w:r w:rsidR="006A35CF">
        <w:rPr>
          <w:rFonts w:ascii="Comic Sans MS" w:eastAsia="Comic Sans MS" w:hAnsi="Comic Sans MS" w:cs="Comic Sans MS"/>
          <w:sz w:val="24"/>
        </w:rPr>
        <w:t>e giderler toplamının 121.087,97</w:t>
      </w:r>
      <w:r w:rsidR="00421B62">
        <w:rPr>
          <w:rFonts w:ascii="Comic Sans MS" w:eastAsia="Comic Sans MS" w:hAnsi="Comic Sans MS" w:cs="Comic Sans MS"/>
          <w:sz w:val="24"/>
        </w:rPr>
        <w:t xml:space="preserve"> </w:t>
      </w:r>
      <w:r>
        <w:rPr>
          <w:rFonts w:ascii="Comic Sans MS" w:eastAsia="Comic Sans MS" w:hAnsi="Comic Sans MS" w:cs="Comic Sans MS"/>
          <w:sz w:val="24"/>
        </w:rPr>
        <w:t>TL gerçekl</w:t>
      </w:r>
      <w:r w:rsidR="006A35CF">
        <w:rPr>
          <w:rFonts w:ascii="Comic Sans MS" w:eastAsia="Comic Sans MS" w:hAnsi="Comic Sans MS" w:cs="Comic Sans MS"/>
          <w:sz w:val="24"/>
        </w:rPr>
        <w:t>eştiği aradaki farkın 63.595,44</w:t>
      </w:r>
      <w:r>
        <w:rPr>
          <w:rFonts w:ascii="Comic Sans MS" w:eastAsia="Comic Sans MS" w:hAnsi="Comic Sans MS" w:cs="Comic Sans MS"/>
          <w:sz w:val="24"/>
        </w:rPr>
        <w:t xml:space="preserve"> TL olumlu olduğu görülmüştür.</w:t>
      </w:r>
    </w:p>
    <w:p w:rsidR="00BD2E1B" w:rsidRDefault="001648D2">
      <w:pPr>
        <w:jc w:val="both"/>
        <w:rPr>
          <w:rFonts w:ascii="Comic Sans MS" w:eastAsia="Comic Sans MS" w:hAnsi="Comic Sans MS" w:cs="Comic Sans MS"/>
          <w:sz w:val="24"/>
        </w:rPr>
      </w:pPr>
      <w:r>
        <w:rPr>
          <w:rFonts w:ascii="Comic Sans MS" w:eastAsia="Comic Sans MS" w:hAnsi="Comic Sans MS" w:cs="Comic Sans MS"/>
          <w:sz w:val="24"/>
        </w:rPr>
        <w:lastRenderedPageBreak/>
        <w:tab/>
        <w:t>Harcamalarda bütçe ödeneklerine dikkat edilerek gerekli hassasiyetin gösterildiği, alınan kararlar doğrultusunda yapıldığı, belgeler ile muhasebe kayıtlarının birbirleri ile uyumlu oldu</w:t>
      </w:r>
      <w:r w:rsidR="00421B62">
        <w:rPr>
          <w:rFonts w:ascii="Comic Sans MS" w:eastAsia="Comic Sans MS" w:hAnsi="Comic Sans MS" w:cs="Comic Sans MS"/>
          <w:sz w:val="24"/>
        </w:rPr>
        <w:t xml:space="preserve">ğu </w:t>
      </w:r>
      <w:r w:rsidR="00E4051A">
        <w:rPr>
          <w:rFonts w:ascii="Comic Sans MS" w:eastAsia="Comic Sans MS" w:hAnsi="Comic Sans MS" w:cs="Comic Sans MS"/>
          <w:sz w:val="24"/>
        </w:rPr>
        <w:t>ve ekte sunulan 01.09.2014-30.11</w:t>
      </w:r>
      <w:r>
        <w:rPr>
          <w:rFonts w:ascii="Comic Sans MS" w:eastAsia="Comic Sans MS" w:hAnsi="Comic Sans MS" w:cs="Comic Sans MS"/>
          <w:sz w:val="24"/>
        </w:rPr>
        <w:t>.2014 tarihli bilanço ile aynı tarihli gelir gider ve gerçekleşme tablosunun 4. Etap Toplu Yapı Yönetiminin gerçek durumunu yansıttığı görülmektedir.</w:t>
      </w:r>
    </w:p>
    <w:p w:rsidR="00BD2E1B" w:rsidRDefault="001648D2">
      <w:pPr>
        <w:jc w:val="both"/>
        <w:rPr>
          <w:rFonts w:ascii="Comic Sans MS" w:eastAsia="Comic Sans MS" w:hAnsi="Comic Sans MS" w:cs="Comic Sans MS"/>
          <w:sz w:val="24"/>
        </w:rPr>
      </w:pPr>
      <w:r>
        <w:rPr>
          <w:rFonts w:ascii="Comic Sans MS" w:eastAsia="Comic Sans MS" w:hAnsi="Comic Sans MS" w:cs="Comic Sans MS"/>
          <w:sz w:val="24"/>
        </w:rPr>
        <w:tab/>
        <w:t>Etap Yönetiminin hassasiyetle yapmış olduğu çalışmalarından dolayı, Yönetim bürosunda çalışan personellerin yapmış olduğu özverili çalışmalarından dolayı teşekkür ediyor çalışmalarında başarılar diliyoruz.</w:t>
      </w:r>
    </w:p>
    <w:p w:rsidR="00BD2E1B" w:rsidRDefault="00BD2E1B">
      <w:pPr>
        <w:jc w:val="both"/>
        <w:rPr>
          <w:rFonts w:ascii="Comic Sans MS" w:eastAsia="Comic Sans MS" w:hAnsi="Comic Sans MS" w:cs="Comic Sans MS"/>
          <w:sz w:val="24"/>
        </w:rPr>
      </w:pPr>
    </w:p>
    <w:p w:rsidR="00BD2E1B" w:rsidRDefault="001648D2">
      <w:pPr>
        <w:jc w:val="both"/>
        <w:rPr>
          <w:rFonts w:ascii="Comic Sans MS" w:eastAsia="Comic Sans MS" w:hAnsi="Comic Sans MS" w:cs="Comic Sans MS"/>
          <w:sz w:val="24"/>
        </w:rPr>
      </w:pPr>
      <w:r>
        <w:rPr>
          <w:rFonts w:ascii="Comic Sans MS" w:eastAsia="Comic Sans MS" w:hAnsi="Comic Sans MS" w:cs="Comic Sans MS"/>
          <w:sz w:val="24"/>
        </w:rPr>
        <w:tab/>
        <w:t>Ekler:</w:t>
      </w:r>
    </w:p>
    <w:p w:rsidR="00BD2E1B" w:rsidRDefault="001648D2">
      <w:pPr>
        <w:numPr>
          <w:ilvl w:val="0"/>
          <w:numId w:val="1"/>
        </w:numPr>
        <w:ind w:left="720" w:hanging="360"/>
        <w:jc w:val="both"/>
        <w:rPr>
          <w:rFonts w:ascii="Comic Sans MS" w:eastAsia="Comic Sans MS" w:hAnsi="Comic Sans MS" w:cs="Comic Sans MS"/>
          <w:sz w:val="24"/>
        </w:rPr>
      </w:pPr>
      <w:r>
        <w:rPr>
          <w:rFonts w:ascii="Comic Sans MS" w:eastAsia="Comic Sans MS" w:hAnsi="Comic Sans MS" w:cs="Comic Sans MS"/>
          <w:sz w:val="24"/>
        </w:rPr>
        <w:t>Gerçekleşme Tablosu</w:t>
      </w:r>
    </w:p>
    <w:p w:rsidR="00BD2E1B" w:rsidRDefault="001648D2">
      <w:pPr>
        <w:numPr>
          <w:ilvl w:val="0"/>
          <w:numId w:val="1"/>
        </w:numPr>
        <w:ind w:left="720" w:hanging="360"/>
        <w:jc w:val="both"/>
        <w:rPr>
          <w:rFonts w:ascii="Comic Sans MS" w:eastAsia="Comic Sans MS" w:hAnsi="Comic Sans MS" w:cs="Comic Sans MS"/>
          <w:sz w:val="24"/>
        </w:rPr>
      </w:pPr>
      <w:r>
        <w:rPr>
          <w:rFonts w:ascii="Comic Sans MS" w:eastAsia="Comic Sans MS" w:hAnsi="Comic Sans MS" w:cs="Comic Sans MS"/>
          <w:sz w:val="24"/>
        </w:rPr>
        <w:t>Gelir-Gider Tablosu</w:t>
      </w:r>
    </w:p>
    <w:p w:rsidR="00BD2E1B" w:rsidRDefault="001648D2">
      <w:pPr>
        <w:numPr>
          <w:ilvl w:val="0"/>
          <w:numId w:val="1"/>
        </w:numPr>
        <w:ind w:left="720" w:hanging="360"/>
        <w:jc w:val="both"/>
        <w:rPr>
          <w:rFonts w:ascii="Comic Sans MS" w:eastAsia="Comic Sans MS" w:hAnsi="Comic Sans MS" w:cs="Comic Sans MS"/>
          <w:sz w:val="24"/>
        </w:rPr>
      </w:pPr>
      <w:r>
        <w:rPr>
          <w:rFonts w:ascii="Comic Sans MS" w:eastAsia="Comic Sans MS" w:hAnsi="Comic Sans MS" w:cs="Comic Sans MS"/>
          <w:sz w:val="24"/>
        </w:rPr>
        <w:t>Bilanço</w:t>
      </w:r>
    </w:p>
    <w:p w:rsidR="00BD2E1B" w:rsidRDefault="00BD2E1B">
      <w:pPr>
        <w:jc w:val="both"/>
        <w:rPr>
          <w:rFonts w:ascii="Comic Sans MS" w:eastAsia="Comic Sans MS" w:hAnsi="Comic Sans MS" w:cs="Comic Sans MS"/>
          <w:sz w:val="24"/>
        </w:rPr>
      </w:pPr>
    </w:p>
    <w:p w:rsidR="00EB588D" w:rsidRDefault="00EB588D">
      <w:pPr>
        <w:jc w:val="both"/>
        <w:rPr>
          <w:rFonts w:ascii="Comic Sans MS" w:eastAsia="Comic Sans MS" w:hAnsi="Comic Sans MS" w:cs="Comic Sans MS"/>
          <w:sz w:val="24"/>
        </w:rPr>
      </w:pPr>
      <w:r>
        <w:rPr>
          <w:rFonts w:ascii="Comic Sans MS" w:eastAsia="Comic Sans MS" w:hAnsi="Comic Sans MS" w:cs="Comic Sans MS"/>
          <w:sz w:val="24"/>
        </w:rPr>
        <w:t xml:space="preserve">  </w:t>
      </w:r>
      <w:r w:rsidR="00412317">
        <w:rPr>
          <w:rFonts w:ascii="Comic Sans MS" w:eastAsia="Comic Sans MS" w:hAnsi="Comic Sans MS" w:cs="Comic Sans MS"/>
          <w:sz w:val="24"/>
        </w:rPr>
        <w:t>Alparslan</w:t>
      </w:r>
      <w:r>
        <w:rPr>
          <w:rFonts w:ascii="Comic Sans MS" w:eastAsia="Comic Sans MS" w:hAnsi="Comic Sans MS" w:cs="Comic Sans MS"/>
          <w:sz w:val="24"/>
        </w:rPr>
        <w:tab/>
      </w:r>
      <w:r w:rsidR="00FD4BCC">
        <w:rPr>
          <w:rFonts w:ascii="Comic Sans MS" w:eastAsia="Comic Sans MS" w:hAnsi="Comic Sans MS" w:cs="Comic Sans MS"/>
          <w:sz w:val="24"/>
        </w:rPr>
        <w:t>ALTAY</w:t>
      </w:r>
      <w:r>
        <w:rPr>
          <w:rFonts w:ascii="Comic Sans MS" w:eastAsia="Comic Sans MS" w:hAnsi="Comic Sans MS" w:cs="Comic Sans MS"/>
          <w:sz w:val="24"/>
        </w:rPr>
        <w:tab/>
      </w:r>
      <w:r>
        <w:rPr>
          <w:rFonts w:ascii="Comic Sans MS" w:eastAsia="Comic Sans MS" w:hAnsi="Comic Sans MS" w:cs="Comic Sans MS"/>
          <w:sz w:val="24"/>
        </w:rPr>
        <w:tab/>
      </w:r>
      <w:r w:rsidR="00412317">
        <w:rPr>
          <w:rFonts w:ascii="Comic Sans MS" w:eastAsia="Comic Sans MS" w:hAnsi="Comic Sans MS" w:cs="Comic Sans MS"/>
          <w:sz w:val="24"/>
        </w:rPr>
        <w:t xml:space="preserve">     Ahmet ÇİÇEK</w:t>
      </w:r>
      <w:r w:rsidR="00412317">
        <w:rPr>
          <w:rFonts w:ascii="Comic Sans MS" w:eastAsia="Comic Sans MS" w:hAnsi="Comic Sans MS" w:cs="Comic Sans MS"/>
          <w:sz w:val="24"/>
        </w:rPr>
        <w:tab/>
      </w:r>
      <w:r w:rsidR="00412317">
        <w:rPr>
          <w:rFonts w:ascii="Comic Sans MS" w:eastAsia="Comic Sans MS" w:hAnsi="Comic Sans MS" w:cs="Comic Sans MS"/>
          <w:sz w:val="24"/>
        </w:rPr>
        <w:tab/>
      </w:r>
      <w:r w:rsidR="00412317">
        <w:rPr>
          <w:rFonts w:ascii="Comic Sans MS" w:eastAsia="Comic Sans MS" w:hAnsi="Comic Sans MS" w:cs="Comic Sans MS"/>
          <w:sz w:val="24"/>
        </w:rPr>
        <w:tab/>
      </w:r>
      <w:proofErr w:type="spellStart"/>
      <w:r>
        <w:rPr>
          <w:rFonts w:ascii="Comic Sans MS" w:eastAsia="Comic Sans MS" w:hAnsi="Comic Sans MS" w:cs="Comic Sans MS"/>
          <w:sz w:val="24"/>
        </w:rPr>
        <w:t>Ergönül</w:t>
      </w:r>
      <w:proofErr w:type="spellEnd"/>
      <w:r>
        <w:rPr>
          <w:rFonts w:ascii="Comic Sans MS" w:eastAsia="Comic Sans MS" w:hAnsi="Comic Sans MS" w:cs="Comic Sans MS"/>
          <w:sz w:val="24"/>
        </w:rPr>
        <w:t xml:space="preserve"> ÇETİN</w:t>
      </w:r>
    </w:p>
    <w:p w:rsidR="00BD2E1B" w:rsidRDefault="00EB588D" w:rsidP="00EB588D">
      <w:pPr>
        <w:jc w:val="both"/>
        <w:rPr>
          <w:rFonts w:ascii="Comic Sans MS" w:eastAsia="Comic Sans MS" w:hAnsi="Comic Sans MS" w:cs="Comic Sans MS"/>
          <w:sz w:val="24"/>
        </w:rPr>
      </w:pPr>
      <w:r>
        <w:rPr>
          <w:rFonts w:ascii="Comic Sans MS" w:eastAsia="Comic Sans MS" w:hAnsi="Comic Sans MS" w:cs="Comic Sans MS"/>
          <w:sz w:val="24"/>
        </w:rPr>
        <w:t xml:space="preserve">Denetleme Kurulu Üyesi </w:t>
      </w:r>
      <w:r w:rsidR="001648D2">
        <w:rPr>
          <w:rFonts w:ascii="Comic Sans MS" w:eastAsia="Comic Sans MS" w:hAnsi="Comic Sans MS" w:cs="Comic Sans MS"/>
          <w:sz w:val="24"/>
        </w:rPr>
        <w:tab/>
      </w:r>
      <w:r>
        <w:rPr>
          <w:rFonts w:ascii="Comic Sans MS" w:eastAsia="Comic Sans MS" w:hAnsi="Comic Sans MS" w:cs="Comic Sans MS"/>
          <w:sz w:val="24"/>
        </w:rPr>
        <w:t xml:space="preserve">     Denetleme Kurulu Üyesi</w:t>
      </w:r>
      <w:r>
        <w:rPr>
          <w:rFonts w:ascii="Comic Sans MS" w:eastAsia="Comic Sans MS" w:hAnsi="Comic Sans MS" w:cs="Comic Sans MS"/>
          <w:sz w:val="24"/>
        </w:rPr>
        <w:tab/>
        <w:t xml:space="preserve">Denetleme </w:t>
      </w:r>
      <w:r w:rsidR="001648D2">
        <w:rPr>
          <w:rFonts w:ascii="Comic Sans MS" w:eastAsia="Comic Sans MS" w:hAnsi="Comic Sans MS" w:cs="Comic Sans MS"/>
          <w:sz w:val="24"/>
        </w:rPr>
        <w:t>Kurulu B</w:t>
      </w:r>
      <w:r>
        <w:rPr>
          <w:rFonts w:ascii="Comic Sans MS" w:eastAsia="Comic Sans MS" w:hAnsi="Comic Sans MS" w:cs="Comic Sans MS"/>
          <w:sz w:val="24"/>
        </w:rPr>
        <w:t>a</w:t>
      </w:r>
      <w:r w:rsidR="001648D2">
        <w:rPr>
          <w:rFonts w:ascii="Comic Sans MS" w:eastAsia="Comic Sans MS" w:hAnsi="Comic Sans MS" w:cs="Comic Sans MS"/>
          <w:sz w:val="24"/>
        </w:rPr>
        <w:t>şk</w:t>
      </w:r>
      <w:r>
        <w:rPr>
          <w:rFonts w:ascii="Comic Sans MS" w:eastAsia="Comic Sans MS" w:hAnsi="Comic Sans MS" w:cs="Comic Sans MS"/>
          <w:sz w:val="24"/>
        </w:rPr>
        <w:t>anı</w:t>
      </w:r>
      <w:r w:rsidR="001648D2">
        <w:rPr>
          <w:rFonts w:ascii="Comic Sans MS" w:eastAsia="Comic Sans MS" w:hAnsi="Comic Sans MS" w:cs="Comic Sans MS"/>
          <w:sz w:val="24"/>
        </w:rPr>
        <w:tab/>
      </w:r>
      <w:bookmarkStart w:id="0" w:name="_GoBack"/>
      <w:bookmarkEnd w:id="0"/>
    </w:p>
    <w:sectPr w:rsidR="00BD2E1B" w:rsidSect="00ED06FF">
      <w:pgSz w:w="11906" w:h="16838"/>
      <w:pgMar w:top="568" w:right="991"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Segoe UI">
    <w:panose1 w:val="020B0502040204020203"/>
    <w:charset w:val="A2"/>
    <w:family w:val="swiss"/>
    <w:pitch w:val="variable"/>
    <w:sig w:usb0="E10022FF" w:usb1="C000E47F" w:usb2="00000029" w:usb3="00000000" w:csb0="000001DF" w:csb1="00000000"/>
  </w:font>
  <w:font w:name="Comic Sans MS">
    <w:panose1 w:val="030F0702030302020204"/>
    <w:charset w:val="A2"/>
    <w:family w:val="script"/>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382A4F"/>
    <w:multiLevelType w:val="multilevel"/>
    <w:tmpl w:val="A86222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2E1B"/>
    <w:rsid w:val="00003E4B"/>
    <w:rsid w:val="00093BB2"/>
    <w:rsid w:val="001171ED"/>
    <w:rsid w:val="00120C94"/>
    <w:rsid w:val="00125667"/>
    <w:rsid w:val="001330DD"/>
    <w:rsid w:val="001648D2"/>
    <w:rsid w:val="001928BC"/>
    <w:rsid w:val="00412317"/>
    <w:rsid w:val="00421B62"/>
    <w:rsid w:val="00434FB2"/>
    <w:rsid w:val="004C69CE"/>
    <w:rsid w:val="004F2327"/>
    <w:rsid w:val="0059623F"/>
    <w:rsid w:val="005B201E"/>
    <w:rsid w:val="006A35CF"/>
    <w:rsid w:val="0079168F"/>
    <w:rsid w:val="0082319C"/>
    <w:rsid w:val="00824E74"/>
    <w:rsid w:val="00825420"/>
    <w:rsid w:val="00A10FF9"/>
    <w:rsid w:val="00A35926"/>
    <w:rsid w:val="00AE763C"/>
    <w:rsid w:val="00BD2E1B"/>
    <w:rsid w:val="00BD59CE"/>
    <w:rsid w:val="00C135EB"/>
    <w:rsid w:val="00D87409"/>
    <w:rsid w:val="00DE1639"/>
    <w:rsid w:val="00E4051A"/>
    <w:rsid w:val="00E53986"/>
    <w:rsid w:val="00EB588D"/>
    <w:rsid w:val="00EB695E"/>
    <w:rsid w:val="00ED06FF"/>
    <w:rsid w:val="00FD1DC4"/>
    <w:rsid w:val="00FD4BC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0FE876-CFFE-4EBB-9F7D-F32DA64E1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E4051A"/>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4051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0B77A8-6C3D-4FF0-85B9-02B7631F2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708</Words>
  <Characters>4041</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User</cp:lastModifiedBy>
  <cp:revision>8</cp:revision>
  <cp:lastPrinted>2014-12-23T13:25:00Z</cp:lastPrinted>
  <dcterms:created xsi:type="dcterms:W3CDTF">2014-10-23T19:36:00Z</dcterms:created>
  <dcterms:modified xsi:type="dcterms:W3CDTF">2014-12-24T12:29:00Z</dcterms:modified>
</cp:coreProperties>
</file>